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9" w:type="dxa"/>
        <w:jc w:val="center"/>
        <w:tblLook w:val="01E0" w:firstRow="1" w:lastRow="1" w:firstColumn="1" w:lastColumn="1" w:noHBand="0" w:noVBand="0"/>
      </w:tblPr>
      <w:tblGrid>
        <w:gridCol w:w="4439"/>
        <w:gridCol w:w="5670"/>
      </w:tblGrid>
      <w:tr w:rsidR="00131763" w:rsidRPr="00131763" w:rsidTr="00131763">
        <w:trPr>
          <w:trHeight w:val="1377"/>
          <w:jc w:val="center"/>
        </w:trPr>
        <w:tc>
          <w:tcPr>
            <w:tcW w:w="4439" w:type="dxa"/>
          </w:tcPr>
          <w:p w:rsidR="00131763" w:rsidRPr="00131763" w:rsidRDefault="00131763" w:rsidP="00131763">
            <w:pPr>
              <w:pageBreakBefore/>
              <w:tabs>
                <w:tab w:val="left" w:pos="850"/>
                <w:tab w:val="left" w:pos="1191"/>
                <w:tab w:val="left" w:pos="1531"/>
              </w:tabs>
              <w:spacing w:after="120" w:line="240" w:lineRule="auto"/>
              <w:jc w:val="center"/>
              <w:rPr>
                <w:rFonts w:ascii="Times New Roman" w:hAnsi="Times New Roman" w:cs="Times New Roman"/>
                <w:bCs/>
                <w:sz w:val="24"/>
                <w:szCs w:val="24"/>
                <w:lang w:val="pt-BR"/>
              </w:rPr>
            </w:pPr>
            <w:r w:rsidRPr="00131763">
              <w:rPr>
                <w:rFonts w:ascii="Times New Roman" w:hAnsi="Times New Roman" w:cs="Times New Roman"/>
                <w:bCs/>
                <w:sz w:val="24"/>
                <w:szCs w:val="24"/>
                <w:lang w:val="pt-BR"/>
              </w:rPr>
              <w:t>PHÒNG GD &amp; ĐT HUYỆN MỸ LỘC</w:t>
            </w:r>
          </w:p>
          <w:p w:rsidR="00131763" w:rsidRPr="00131763" w:rsidRDefault="00F6204E" w:rsidP="00131763">
            <w:pPr>
              <w:pageBreakBefore/>
              <w:tabs>
                <w:tab w:val="left" w:pos="850"/>
                <w:tab w:val="left" w:pos="1191"/>
                <w:tab w:val="left" w:pos="1531"/>
              </w:tabs>
              <w:spacing w:after="120" w:line="240" w:lineRule="auto"/>
              <w:jc w:val="center"/>
              <w:rPr>
                <w:rFonts w:ascii="Times New Roman" w:hAnsi="Times New Roman" w:cs="Times New Roman"/>
                <w:b/>
                <w:bCs/>
                <w:sz w:val="24"/>
                <w:szCs w:val="24"/>
                <w:lang w:val="pt-BR"/>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808355</wp:posOffset>
                      </wp:positionH>
                      <wp:positionV relativeFrom="paragraph">
                        <wp:posOffset>227330</wp:posOffset>
                      </wp:positionV>
                      <wp:extent cx="1295400" cy="0"/>
                      <wp:effectExtent l="5080" t="8255" r="13970"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17.9pt" to="165.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B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Wzy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67lFz9wAAAAJAQAADwAAAGRycy9kb3ducmV2LnhtbEyPwU7DMBBE70j8g7VIXKrWaSwo&#10;CnEqBOTGhQLiuk2WJCJep7HbBr6eRT3AcWafZmfy9eR6daAxdJ4tLBcJKOLK1x03Fl5fyvkNqBCR&#10;a+w9k4UvCrAuzs9yzGp/5Gc6bGKjJIRDhhbaGIdM61C15DAs/EAstw8/Oowix0bXIx4l3PU6TZJr&#10;7bBj+dDiQPctVZ+bvbMQyjfald+zapa8m8ZTunt4ekRrLy+mu1tQkab4B8NvfakOhXTa+j3XQfWi&#10;05UR1IK5kgkCGLMUY3sydJHr/wuKHwAAAP//AwBQSwECLQAUAAYACAAAACEAtoM4kv4AAADhAQAA&#10;EwAAAAAAAAAAAAAAAAAAAAAAW0NvbnRlbnRfVHlwZXNdLnhtbFBLAQItABQABgAIAAAAIQA4/SH/&#10;1gAAAJQBAAALAAAAAAAAAAAAAAAAAC8BAABfcmVscy8ucmVsc1BLAQItABQABgAIAAAAIQCjuLxB&#10;EgIAACgEAAAOAAAAAAAAAAAAAAAAAC4CAABkcnMvZTJvRG9jLnhtbFBLAQItABQABgAIAAAAIQDr&#10;uUXP3AAAAAkBAAAPAAAAAAAAAAAAAAAAAGwEAABkcnMvZG93bnJldi54bWxQSwUGAAAAAAQABADz&#10;AAAAdQUAAAAA&#10;"/>
                  </w:pict>
                </mc:Fallback>
              </mc:AlternateContent>
            </w:r>
            <w:r w:rsidR="00131763" w:rsidRPr="00131763">
              <w:rPr>
                <w:rFonts w:ascii="Times New Roman" w:hAnsi="Times New Roman" w:cs="Times New Roman"/>
                <w:b/>
                <w:bCs/>
                <w:sz w:val="24"/>
                <w:szCs w:val="24"/>
                <w:lang w:val="pt-BR"/>
              </w:rPr>
              <w:t>TRƯỜ</w:t>
            </w:r>
            <w:r w:rsidR="008D4BCD">
              <w:rPr>
                <w:rFonts w:ascii="Times New Roman" w:hAnsi="Times New Roman" w:cs="Times New Roman"/>
                <w:b/>
                <w:bCs/>
                <w:sz w:val="24"/>
                <w:szCs w:val="24"/>
                <w:lang w:val="pt-BR"/>
              </w:rPr>
              <w:t>NG TH A MA KHÊ</w:t>
            </w:r>
          </w:p>
          <w:p w:rsidR="00131763" w:rsidRPr="00131763" w:rsidRDefault="00131763" w:rsidP="005E6DB7">
            <w:pPr>
              <w:pageBreakBefore/>
              <w:tabs>
                <w:tab w:val="left" w:pos="850"/>
                <w:tab w:val="left" w:pos="1191"/>
                <w:tab w:val="left" w:pos="1531"/>
              </w:tabs>
              <w:spacing w:after="120" w:line="240" w:lineRule="auto"/>
              <w:jc w:val="center"/>
              <w:rPr>
                <w:rFonts w:ascii="Times New Roman" w:hAnsi="Times New Roman" w:cs="Times New Roman"/>
                <w:bCs/>
                <w:sz w:val="24"/>
                <w:szCs w:val="24"/>
                <w:lang w:val="pt-BR"/>
              </w:rPr>
            </w:pPr>
            <w:r w:rsidRPr="00131763">
              <w:rPr>
                <w:rFonts w:ascii="Times New Roman" w:hAnsi="Times New Roman" w:cs="Times New Roman"/>
                <w:bCs/>
                <w:sz w:val="24"/>
                <w:szCs w:val="24"/>
                <w:lang w:val="pt-BR"/>
              </w:rPr>
              <w:t>Số</w:t>
            </w:r>
            <w:r w:rsidR="00601AC3">
              <w:rPr>
                <w:rFonts w:ascii="Times New Roman" w:hAnsi="Times New Roman" w:cs="Times New Roman"/>
                <w:bCs/>
                <w:sz w:val="24"/>
                <w:szCs w:val="24"/>
                <w:lang w:val="pt-BR"/>
              </w:rPr>
              <w:t xml:space="preserve">: </w:t>
            </w:r>
            <w:r w:rsidR="00144A7C">
              <w:rPr>
                <w:rFonts w:ascii="Times New Roman" w:hAnsi="Times New Roman" w:cs="Times New Roman"/>
                <w:bCs/>
                <w:sz w:val="24"/>
                <w:szCs w:val="24"/>
                <w:lang w:val="pt-BR"/>
              </w:rPr>
              <w:t>2</w:t>
            </w:r>
            <w:r w:rsidR="005E6DB7">
              <w:rPr>
                <w:rFonts w:ascii="Times New Roman" w:hAnsi="Times New Roman" w:cs="Times New Roman"/>
                <w:bCs/>
                <w:sz w:val="24"/>
                <w:szCs w:val="24"/>
                <w:lang w:val="pt-BR"/>
              </w:rPr>
              <w:t>4</w:t>
            </w:r>
            <w:r w:rsidRPr="00131763">
              <w:rPr>
                <w:rFonts w:ascii="Times New Roman" w:hAnsi="Times New Roman" w:cs="Times New Roman"/>
                <w:bCs/>
                <w:sz w:val="24"/>
                <w:szCs w:val="24"/>
                <w:lang w:val="pt-BR"/>
              </w:rPr>
              <w:t>/</w:t>
            </w:r>
            <w:r>
              <w:rPr>
                <w:rFonts w:ascii="Times New Roman" w:hAnsi="Times New Roman" w:cs="Times New Roman"/>
                <w:bCs/>
                <w:sz w:val="24"/>
                <w:szCs w:val="24"/>
                <w:lang w:val="pt-BR"/>
              </w:rPr>
              <w:t>KH</w:t>
            </w:r>
            <w:r w:rsidR="00601AC3">
              <w:rPr>
                <w:rFonts w:ascii="Times New Roman" w:hAnsi="Times New Roman" w:cs="Times New Roman"/>
                <w:bCs/>
                <w:sz w:val="24"/>
                <w:szCs w:val="24"/>
                <w:lang w:val="pt-BR"/>
              </w:rPr>
              <w:t>-AMK</w:t>
            </w:r>
          </w:p>
        </w:tc>
        <w:tc>
          <w:tcPr>
            <w:tcW w:w="5670" w:type="dxa"/>
          </w:tcPr>
          <w:p w:rsidR="00131763" w:rsidRPr="00131763" w:rsidRDefault="00131763" w:rsidP="00131763">
            <w:pPr>
              <w:pageBreakBefore/>
              <w:tabs>
                <w:tab w:val="left" w:pos="850"/>
                <w:tab w:val="left" w:pos="1191"/>
                <w:tab w:val="left" w:pos="1531"/>
              </w:tabs>
              <w:spacing w:after="120" w:line="240" w:lineRule="auto"/>
              <w:jc w:val="center"/>
              <w:rPr>
                <w:rFonts w:ascii="Times New Roman" w:hAnsi="Times New Roman" w:cs="Times New Roman"/>
                <w:b/>
                <w:bCs/>
                <w:sz w:val="24"/>
                <w:szCs w:val="24"/>
                <w:lang w:val="pt-BR"/>
              </w:rPr>
            </w:pPr>
            <w:r w:rsidRPr="00131763">
              <w:rPr>
                <w:rFonts w:ascii="Times New Roman" w:hAnsi="Times New Roman" w:cs="Times New Roman"/>
                <w:b/>
                <w:bCs/>
                <w:sz w:val="24"/>
                <w:szCs w:val="24"/>
                <w:lang w:val="pt-BR"/>
              </w:rPr>
              <w:t>CỘNG HOÀ XÃ HỘI CHỦ NGHĨA VIỆT NAM</w:t>
            </w:r>
          </w:p>
          <w:p w:rsidR="00131763" w:rsidRPr="00131763" w:rsidRDefault="00F6204E" w:rsidP="00131763">
            <w:pPr>
              <w:pageBreakBefore/>
              <w:tabs>
                <w:tab w:val="left" w:pos="850"/>
                <w:tab w:val="left" w:pos="1191"/>
                <w:tab w:val="left" w:pos="1531"/>
              </w:tabs>
              <w:spacing w:after="120" w:line="240" w:lineRule="auto"/>
              <w:jc w:val="center"/>
              <w:rPr>
                <w:rFonts w:ascii="Times New Roman" w:hAnsi="Times New Roman" w:cs="Times New Roman"/>
                <w:b/>
                <w:bCs/>
                <w:sz w:val="26"/>
                <w:szCs w:val="26"/>
                <w:lang w:val="pt-BR"/>
              </w:rPr>
            </w:pPr>
            <w:r>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735965</wp:posOffset>
                      </wp:positionH>
                      <wp:positionV relativeFrom="paragraph">
                        <wp:posOffset>228806</wp:posOffset>
                      </wp:positionV>
                      <wp:extent cx="203835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18pt" to="218.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qN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PnemNKyCgUjsbaqNn9WKeNf3ukNJVS9SBR4avFwNpWchI3qSEjTOAv+8/awYx5Oh1bNO5&#10;sV2AhAagc1TjcleDnz2icDhJp4vpD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wklov3AAAAAkBAAAPAAAAZHJzL2Rvd25yZXYueG1sTI/BTsMwEETvSPyDtUhcKuq0gQhC&#10;nAoBuXFpAXHdxksSEa/T2G0DX88iDnCc2afZmWI1uV4daAydZwOLeQKKuPa248bAy3N1cQ0qRGSL&#10;vWcy8EkBVuXpSYG59Ude02ETGyUhHHI00MY45FqHuiWHYe4HYrm9+9FhFDk22o54lHDX62WSZNph&#10;x/KhxYHuW6o/NntnIFSvtKu+ZvUseUsbT8vdw9MjGnN+Nt3dgoo0xT8YfupLdSil09bv2QbVi15c&#10;3QhqIM1kkwCXaSbG9tfQZaH/Lyi/AQAA//8DAFBLAQItABQABgAIAAAAIQC2gziS/gAAAOEBAAAT&#10;AAAAAAAAAAAAAAAAAAAAAABbQ29udGVudF9UeXBlc10ueG1sUEsBAi0AFAAGAAgAAAAhADj9If/W&#10;AAAAlAEAAAsAAAAAAAAAAAAAAAAALwEAAF9yZWxzLy5yZWxzUEsBAi0AFAAGAAgAAAAhAJZZqo0R&#10;AgAAKAQAAA4AAAAAAAAAAAAAAAAALgIAAGRycy9lMm9Eb2MueG1sUEsBAi0AFAAGAAgAAAAhAHCS&#10;Wi/cAAAACQEAAA8AAAAAAAAAAAAAAAAAawQAAGRycy9kb3ducmV2LnhtbFBLBQYAAAAABAAEAPMA&#10;AAB0BQAAAAA=&#10;"/>
                  </w:pict>
                </mc:Fallback>
              </mc:AlternateContent>
            </w:r>
            <w:r w:rsidR="00131763" w:rsidRPr="00131763">
              <w:rPr>
                <w:rFonts w:ascii="Times New Roman" w:hAnsi="Times New Roman" w:cs="Times New Roman"/>
                <w:b/>
                <w:bCs/>
                <w:sz w:val="26"/>
                <w:szCs w:val="26"/>
                <w:lang w:val="pt-BR"/>
              </w:rPr>
              <w:t>Độc lập – Tự do – Hạnh phúc</w:t>
            </w:r>
          </w:p>
          <w:p w:rsidR="00131763" w:rsidRPr="00131763" w:rsidRDefault="00601AC3" w:rsidP="00F3406D">
            <w:pPr>
              <w:tabs>
                <w:tab w:val="left" w:pos="850"/>
              </w:tabs>
              <w:spacing w:line="240" w:lineRule="auto"/>
              <w:jc w:val="center"/>
              <w:rPr>
                <w:rFonts w:ascii="Times New Roman" w:hAnsi="Times New Roman" w:cs="Times New Roman"/>
                <w:i/>
                <w:sz w:val="24"/>
                <w:szCs w:val="24"/>
                <w:lang w:val="pt-BR"/>
              </w:rPr>
            </w:pPr>
            <w:r>
              <w:rPr>
                <w:rFonts w:ascii="Times New Roman" w:hAnsi="Times New Roman" w:cs="Times New Roman"/>
                <w:i/>
                <w:sz w:val="24"/>
                <w:szCs w:val="24"/>
                <w:lang w:val="pt-BR"/>
              </w:rPr>
              <w:t>An Lạc</w:t>
            </w:r>
            <w:r w:rsidR="00131763" w:rsidRPr="00131763">
              <w:rPr>
                <w:rFonts w:ascii="Times New Roman" w:hAnsi="Times New Roman" w:cs="Times New Roman"/>
                <w:i/>
                <w:sz w:val="24"/>
                <w:szCs w:val="24"/>
                <w:lang w:val="pt-BR"/>
              </w:rPr>
              <w:t xml:space="preserve">, ngày </w:t>
            </w:r>
            <w:r>
              <w:rPr>
                <w:rFonts w:ascii="Times New Roman" w:hAnsi="Times New Roman" w:cs="Times New Roman"/>
                <w:i/>
                <w:sz w:val="24"/>
                <w:szCs w:val="24"/>
                <w:lang w:val="pt-BR"/>
              </w:rPr>
              <w:t>2</w:t>
            </w:r>
            <w:r w:rsidR="00F3406D">
              <w:rPr>
                <w:rFonts w:ascii="Times New Roman" w:hAnsi="Times New Roman" w:cs="Times New Roman"/>
                <w:i/>
                <w:sz w:val="24"/>
                <w:szCs w:val="24"/>
                <w:lang w:val="pt-BR"/>
              </w:rPr>
              <w:t>8</w:t>
            </w:r>
            <w:r w:rsidR="00131763" w:rsidRPr="00131763">
              <w:rPr>
                <w:rFonts w:ascii="Times New Roman" w:hAnsi="Times New Roman" w:cs="Times New Roman"/>
                <w:i/>
                <w:sz w:val="24"/>
                <w:szCs w:val="24"/>
                <w:lang w:val="pt-BR"/>
              </w:rPr>
              <w:t xml:space="preserve"> tháng </w:t>
            </w:r>
            <w:r w:rsidR="00F3406D">
              <w:rPr>
                <w:rFonts w:ascii="Times New Roman" w:hAnsi="Times New Roman" w:cs="Times New Roman"/>
                <w:i/>
                <w:sz w:val="24"/>
                <w:szCs w:val="24"/>
                <w:lang w:val="pt-BR"/>
              </w:rPr>
              <w:t>8</w:t>
            </w:r>
            <w:r w:rsidR="00131763" w:rsidRPr="00131763">
              <w:rPr>
                <w:rFonts w:ascii="Times New Roman" w:hAnsi="Times New Roman" w:cs="Times New Roman"/>
                <w:i/>
                <w:sz w:val="24"/>
                <w:szCs w:val="24"/>
                <w:lang w:val="pt-BR"/>
              </w:rPr>
              <w:t xml:space="preserve"> năm 202</w:t>
            </w:r>
            <w:r w:rsidR="00131763">
              <w:rPr>
                <w:rFonts w:ascii="Times New Roman" w:hAnsi="Times New Roman" w:cs="Times New Roman"/>
                <w:i/>
                <w:sz w:val="24"/>
                <w:szCs w:val="24"/>
                <w:lang w:val="pt-BR"/>
              </w:rPr>
              <w:t>1</w:t>
            </w:r>
          </w:p>
        </w:tc>
      </w:tr>
    </w:tbl>
    <w:p w:rsidR="00676F6D" w:rsidRPr="00153499" w:rsidRDefault="00676F6D" w:rsidP="00481A98">
      <w:pPr>
        <w:shd w:val="clear" w:color="auto" w:fill="FFFFFF"/>
        <w:spacing w:after="150"/>
        <w:ind w:firstLine="720"/>
        <w:rPr>
          <w:rFonts w:ascii="Times New Roman" w:eastAsia="Times New Roman" w:hAnsi="Times New Roman" w:cs="Times New Roman"/>
          <w:color w:val="333333"/>
          <w:sz w:val="2"/>
          <w:szCs w:val="26"/>
        </w:rPr>
      </w:pPr>
    </w:p>
    <w:p w:rsidR="00487073" w:rsidRDefault="003905A1" w:rsidP="00481A98">
      <w:pPr>
        <w:shd w:val="clear" w:color="auto" w:fill="FFFFFF"/>
        <w:spacing w:after="0"/>
        <w:jc w:val="center"/>
        <w:rPr>
          <w:rFonts w:ascii="Times New Roman" w:eastAsia="Times New Roman" w:hAnsi="Times New Roman" w:cs="Times New Roman"/>
          <w:b/>
          <w:bCs/>
          <w:color w:val="333333"/>
          <w:sz w:val="28"/>
          <w:szCs w:val="28"/>
          <w:shd w:val="clear" w:color="auto" w:fill="FFFFFF"/>
        </w:rPr>
      </w:pPr>
      <w:r w:rsidRPr="003905A1">
        <w:rPr>
          <w:rFonts w:ascii="Times New Roman" w:eastAsia="Times New Roman" w:hAnsi="Times New Roman" w:cs="Times New Roman"/>
          <w:b/>
          <w:bCs/>
          <w:color w:val="333333"/>
          <w:sz w:val="28"/>
          <w:szCs w:val="28"/>
          <w:shd w:val="clear" w:color="auto" w:fill="FFFFFF"/>
        </w:rPr>
        <w:t xml:space="preserve">KẾ HOẠCH </w:t>
      </w:r>
    </w:p>
    <w:p w:rsidR="003905A1" w:rsidRPr="00D77474" w:rsidRDefault="00487073" w:rsidP="00D77474">
      <w:pPr>
        <w:shd w:val="clear" w:color="auto" w:fill="FFFFFF"/>
        <w:spacing w:before="120" w:after="0" w:line="240" w:lineRule="auto"/>
        <w:ind w:firstLine="720"/>
        <w:jc w:val="center"/>
        <w:rPr>
          <w:rFonts w:ascii="Times New Roman" w:eastAsia="Times New Roman" w:hAnsi="Times New Roman" w:cs="Times New Roman"/>
          <w:b/>
          <w:color w:val="000000" w:themeColor="text1"/>
          <w:sz w:val="28"/>
          <w:szCs w:val="28"/>
        </w:rPr>
      </w:pPr>
      <w:r w:rsidRPr="00D77474">
        <w:rPr>
          <w:rFonts w:ascii="Times New Roman" w:eastAsia="Times New Roman" w:hAnsi="Times New Roman" w:cs="Times New Roman"/>
          <w:b/>
          <w:color w:val="000000" w:themeColor="text1"/>
          <w:sz w:val="28"/>
          <w:szCs w:val="28"/>
        </w:rPr>
        <w:t>Về việc tổ chức h</w:t>
      </w:r>
      <w:r w:rsidR="00D77474" w:rsidRPr="00D77474">
        <w:rPr>
          <w:rFonts w:ascii="Times New Roman" w:eastAsia="Times New Roman" w:hAnsi="Times New Roman" w:cs="Times New Roman"/>
          <w:b/>
          <w:color w:val="000000" w:themeColor="text1"/>
          <w:sz w:val="28"/>
          <w:szCs w:val="28"/>
        </w:rPr>
        <w:t>oạt động thư viện,</w:t>
      </w:r>
      <w:r w:rsidRPr="00D77474">
        <w:rPr>
          <w:rFonts w:ascii="Times New Roman" w:eastAsia="Times New Roman" w:hAnsi="Times New Roman" w:cs="Times New Roman"/>
          <w:b/>
          <w:color w:val="000000" w:themeColor="text1"/>
          <w:sz w:val="28"/>
          <w:szCs w:val="28"/>
        </w:rPr>
        <w:t xml:space="preserve"> năm học 2020 - 2021;</w:t>
      </w:r>
    </w:p>
    <w:p w:rsidR="003905A1" w:rsidRPr="00D77474" w:rsidRDefault="00895325" w:rsidP="00481A98">
      <w:pPr>
        <w:shd w:val="clear" w:color="auto" w:fill="FFFFFF"/>
        <w:spacing w:after="0"/>
        <w:jc w:val="center"/>
        <w:rPr>
          <w:rFonts w:ascii="Arial" w:eastAsia="Times New Roman" w:hAnsi="Arial" w:cs="Arial"/>
          <w:b/>
          <w:color w:val="333333"/>
          <w:sz w:val="20"/>
          <w:szCs w:val="20"/>
        </w:rPr>
      </w:pPr>
      <w:r w:rsidRPr="00D77474">
        <w:rPr>
          <w:rFonts w:ascii="Arial" w:eastAsia="Times New Roman" w:hAnsi="Arial" w:cs="Arial"/>
          <w:b/>
          <w:noProof/>
          <w:color w:val="333333"/>
          <w:sz w:val="20"/>
          <w:szCs w:val="20"/>
        </w:rPr>
        <mc:AlternateContent>
          <mc:Choice Requires="wps">
            <w:drawing>
              <wp:anchor distT="0" distB="0" distL="114300" distR="114300" simplePos="0" relativeHeight="251661312" behindDoc="0" locked="0" layoutInCell="1" allowOverlap="1" wp14:anchorId="2E6E76CB" wp14:editId="5ED0186B">
                <wp:simplePos x="0" y="0"/>
                <wp:positionH relativeFrom="column">
                  <wp:posOffset>2334330</wp:posOffset>
                </wp:positionH>
                <wp:positionV relativeFrom="paragraph">
                  <wp:posOffset>29144</wp:posOffset>
                </wp:positionV>
                <wp:extent cx="1464097"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4640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8pt,2.3pt" to="299.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1KuAEAAMMDAAAOAAAAZHJzL2Uyb0RvYy54bWysU8FuEzEQvSPxD5bvzW7aqsAqmx5SwQVB&#10;ROEDXO84a8n2WGOTbP6esZNsESAhUC9ejz3vzbzn2dX95J3YAyWLoZfLRSsFBI2DDbtefvv6/uqt&#10;FCmrMCiHAXp5hCTv169frQ6xg2sc0Q1AgklC6g6xl2POsWuapEfwKi0wQuBLg+RV5pB2zUDqwOze&#10;Nddte9cckIZIqCElPn04Xcp15TcGdP5sTIIsXC+5t1xXqutTWZv1SnU7UnG0+tyG+o8uvLKBi85U&#10;Dyor8Z3sb1TeasKEJi80+gaNsRqqBlazbH9R8ziqCFULm5PibFN6OVr9ab8lYYde3kgRlOcnesyk&#10;7G7MYoMhsIFI4qb4dIip4/RN2NI5SnFLRfRkyJcvyxFT9fY4ewtTFpoPl7d3t+27N1Loy13zDIyU&#10;8gdAL8qml86GIlt1av8xZS7GqZcUDkojp9J1l48OSrILX8CwlFKsousQwcaR2Ct+fqU1hLwsUpiv&#10;ZheYsc7NwPbvwHN+gUIdsH8Bz4haGUOewd4GpD9Vz9OlZXPKvzhw0l0seMLhWB+lWsOTUhWep7qM&#10;4s9xhT//e+sfAAAA//8DAFBLAwQUAAYACAAAACEAkpBoxt4AAAAHAQAADwAAAGRycy9kb3ducmV2&#10;LnhtbEyOQU+DQBSE7yb+h80z8WLsYi2IyNKoSdODGmPxB2zZJxDZt4RdKPXX+/Sip8lkJjNfvp5t&#10;JyYcfOtIwdUiAoFUOdNSreC93FymIHzQZHTnCBUc0cO6OD3JdWbcgd5w2oVa8Aj5TCtoQugzKX3V&#10;oNV+4Xokzj7cYHVgO9TSDPrA47aTyyhKpNUt8UOje3xssPrcjVbBdvOAT/FxrFcm3pYXU/n88vWa&#10;KnV+Nt/fgQg4h78y/OAzOhTMtHcjGS86BdfJTcJVBSsWzuPbdAli/+tlkcv//MU3AAAA//8DAFBL&#10;AQItABQABgAIAAAAIQC2gziS/gAAAOEBAAATAAAAAAAAAAAAAAAAAAAAAABbQ29udGVudF9UeXBl&#10;c10ueG1sUEsBAi0AFAAGAAgAAAAhADj9If/WAAAAlAEAAAsAAAAAAAAAAAAAAAAALwEAAF9yZWxz&#10;Ly5yZWxzUEsBAi0AFAAGAAgAAAAhAEuOXUq4AQAAwwMAAA4AAAAAAAAAAAAAAAAALgIAAGRycy9l&#10;Mm9Eb2MueG1sUEsBAi0AFAAGAAgAAAAhAJKQaMbeAAAABwEAAA8AAAAAAAAAAAAAAAAAEgQAAGRy&#10;cy9kb3ducmV2LnhtbFBLBQYAAAAABAAEAPMAAAAdBQAAAAA=&#10;" strokecolor="#4579b8 [3044]"/>
            </w:pict>
          </mc:Fallback>
        </mc:AlternateContent>
      </w:r>
      <w:r w:rsidR="003905A1" w:rsidRPr="00D77474">
        <w:rPr>
          <w:rFonts w:ascii="Arial" w:eastAsia="Times New Roman" w:hAnsi="Arial" w:cs="Arial"/>
          <w:b/>
          <w:color w:val="333333"/>
          <w:sz w:val="20"/>
          <w:szCs w:val="20"/>
        </w:rPr>
        <w:t> </w:t>
      </w:r>
    </w:p>
    <w:p w:rsidR="00AE0FF9" w:rsidRPr="00FC290D" w:rsidRDefault="00AE0FF9" w:rsidP="00131763">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FC290D">
        <w:rPr>
          <w:rFonts w:ascii="Times New Roman" w:eastAsia="Times New Roman" w:hAnsi="Times New Roman" w:cs="Times New Roman"/>
          <w:color w:val="000000" w:themeColor="text1"/>
          <w:sz w:val="28"/>
          <w:szCs w:val="28"/>
        </w:rPr>
        <w:t>Căn cứ công văn số 5750/BGDĐT</w:t>
      </w:r>
      <w:r w:rsidR="00C43011">
        <w:rPr>
          <w:rFonts w:ascii="Times New Roman" w:eastAsia="Times New Roman" w:hAnsi="Times New Roman" w:cs="Times New Roman"/>
          <w:color w:val="000000" w:themeColor="text1"/>
          <w:sz w:val="28"/>
          <w:szCs w:val="28"/>
        </w:rPr>
        <w:t xml:space="preserve"> </w:t>
      </w:r>
      <w:r w:rsidRPr="00FC290D">
        <w:rPr>
          <w:rFonts w:ascii="Times New Roman" w:eastAsia="Times New Roman" w:hAnsi="Times New Roman" w:cs="Times New Roman"/>
          <w:color w:val="000000" w:themeColor="text1"/>
          <w:sz w:val="28"/>
          <w:szCs w:val="28"/>
        </w:rPr>
        <w:t>-</w:t>
      </w:r>
      <w:r w:rsidR="00C43011">
        <w:rPr>
          <w:rFonts w:ascii="Times New Roman" w:eastAsia="Times New Roman" w:hAnsi="Times New Roman" w:cs="Times New Roman"/>
          <w:color w:val="000000" w:themeColor="text1"/>
          <w:sz w:val="28"/>
          <w:szCs w:val="28"/>
        </w:rPr>
        <w:t xml:space="preserve"> </w:t>
      </w:r>
      <w:r w:rsidRPr="00FC290D">
        <w:rPr>
          <w:rFonts w:ascii="Times New Roman" w:eastAsia="Times New Roman" w:hAnsi="Times New Roman" w:cs="Times New Roman"/>
          <w:color w:val="000000" w:themeColor="text1"/>
          <w:sz w:val="28"/>
          <w:szCs w:val="28"/>
        </w:rPr>
        <w:t>GDTH n</w:t>
      </w:r>
      <w:r w:rsidR="00412959">
        <w:rPr>
          <w:rFonts w:ascii="Times New Roman" w:eastAsia="Times New Roman" w:hAnsi="Times New Roman" w:cs="Times New Roman"/>
          <w:color w:val="000000" w:themeColor="text1"/>
          <w:sz w:val="28"/>
          <w:szCs w:val="28"/>
        </w:rPr>
        <w:t>gày 31/12/2020 về việc</w:t>
      </w:r>
      <w:r w:rsidRPr="00FC290D">
        <w:rPr>
          <w:rFonts w:ascii="Times New Roman" w:eastAsia="Times New Roman" w:hAnsi="Times New Roman" w:cs="Times New Roman"/>
          <w:color w:val="000000" w:themeColor="text1"/>
          <w:sz w:val="28"/>
          <w:szCs w:val="28"/>
        </w:rPr>
        <w:t xml:space="preserve"> tổ chức hoạt động thư viện trong trường t</w:t>
      </w:r>
      <w:r w:rsidR="00412959">
        <w:rPr>
          <w:rFonts w:ascii="Times New Roman" w:eastAsia="Times New Roman" w:hAnsi="Times New Roman" w:cs="Times New Roman"/>
          <w:color w:val="000000" w:themeColor="text1"/>
          <w:sz w:val="28"/>
          <w:szCs w:val="28"/>
        </w:rPr>
        <w:t>iểu học từ năm học 2020 - 2021</w:t>
      </w:r>
      <w:r w:rsidRPr="00FC290D">
        <w:rPr>
          <w:rFonts w:ascii="Times New Roman" w:eastAsia="Times New Roman" w:hAnsi="Times New Roman" w:cs="Times New Roman"/>
          <w:color w:val="000000" w:themeColor="text1"/>
          <w:sz w:val="28"/>
          <w:szCs w:val="28"/>
        </w:rPr>
        <w:t xml:space="preserve">; </w:t>
      </w:r>
    </w:p>
    <w:p w:rsidR="009E4913" w:rsidRPr="00B03446" w:rsidRDefault="009E4913" w:rsidP="009E4913">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03446">
        <w:rPr>
          <w:rFonts w:ascii="Times New Roman" w:eastAsia="Times New Roman" w:hAnsi="Times New Roman" w:cs="Times New Roman"/>
          <w:color w:val="000000" w:themeColor="text1"/>
          <w:sz w:val="28"/>
          <w:szCs w:val="28"/>
        </w:rPr>
        <w:t>Căn cứ Công văn số 1005/SGDĐT-GDTH-GDMN, ngày 19/7/2021 của Sở</w:t>
      </w:r>
    </w:p>
    <w:p w:rsidR="009E4913" w:rsidRPr="00B03446" w:rsidRDefault="009E4913" w:rsidP="009E4913">
      <w:pPr>
        <w:shd w:val="clear" w:color="auto" w:fill="FFFFFF"/>
        <w:spacing w:before="120" w:after="0" w:line="240" w:lineRule="auto"/>
        <w:jc w:val="both"/>
        <w:rPr>
          <w:rFonts w:ascii="Times New Roman" w:eastAsia="Times New Roman" w:hAnsi="Times New Roman" w:cs="Times New Roman"/>
          <w:color w:val="000000" w:themeColor="text1"/>
          <w:sz w:val="28"/>
          <w:szCs w:val="28"/>
        </w:rPr>
      </w:pPr>
      <w:r w:rsidRPr="00B03446">
        <w:rPr>
          <w:rFonts w:ascii="Times New Roman" w:eastAsia="Times New Roman" w:hAnsi="Times New Roman" w:cs="Times New Roman"/>
          <w:color w:val="000000" w:themeColor="text1"/>
          <w:sz w:val="28"/>
          <w:szCs w:val="28"/>
        </w:rPr>
        <w:t>GD&amp;ĐT Đăk Lăk về việc tổ chức hoạt động thư viện trong trường tiểu học từ năm</w:t>
      </w:r>
      <w:r>
        <w:rPr>
          <w:rFonts w:ascii="Times New Roman" w:eastAsia="Times New Roman" w:hAnsi="Times New Roman" w:cs="Times New Roman"/>
          <w:color w:val="000000" w:themeColor="text1"/>
          <w:sz w:val="28"/>
          <w:szCs w:val="28"/>
        </w:rPr>
        <w:t xml:space="preserve"> </w:t>
      </w:r>
      <w:r w:rsidR="00AB6CFE">
        <w:rPr>
          <w:rFonts w:ascii="Times New Roman" w:eastAsia="Times New Roman" w:hAnsi="Times New Roman" w:cs="Times New Roman"/>
          <w:color w:val="000000" w:themeColor="text1"/>
          <w:sz w:val="28"/>
          <w:szCs w:val="28"/>
        </w:rPr>
        <w:t>học 2021-2022;</w:t>
      </w:r>
    </w:p>
    <w:p w:rsidR="00AE0FF9" w:rsidRPr="00AB6CFE" w:rsidRDefault="00FA044C" w:rsidP="00AB6CFE">
      <w:pPr>
        <w:shd w:val="clear" w:color="auto" w:fill="FFFFFF"/>
        <w:spacing w:before="120" w:after="0" w:line="240" w:lineRule="auto"/>
        <w:ind w:firstLine="720"/>
        <w:jc w:val="both"/>
      </w:pPr>
      <w:r>
        <w:rPr>
          <w:rFonts w:ascii="Times New Roman" w:eastAsia="Times New Roman" w:hAnsi="Times New Roman" w:cs="Times New Roman"/>
          <w:color w:val="000000" w:themeColor="text1"/>
          <w:sz w:val="28"/>
          <w:szCs w:val="28"/>
        </w:rPr>
        <w:t>Căn cứ công văn số 189</w:t>
      </w:r>
      <w:r w:rsidR="00AB6CFE">
        <w:rPr>
          <w:rFonts w:ascii="Times New Roman" w:eastAsia="Times New Roman" w:hAnsi="Times New Roman" w:cs="Times New Roman"/>
          <w:color w:val="000000" w:themeColor="text1"/>
          <w:sz w:val="28"/>
          <w:szCs w:val="28"/>
        </w:rPr>
        <w:t>/P</w:t>
      </w:r>
      <w:r w:rsidRPr="00FC290D">
        <w:rPr>
          <w:rFonts w:ascii="Times New Roman" w:eastAsia="Times New Roman" w:hAnsi="Times New Roman" w:cs="Times New Roman"/>
          <w:color w:val="000000" w:themeColor="text1"/>
          <w:sz w:val="28"/>
          <w:szCs w:val="28"/>
        </w:rPr>
        <w:t xml:space="preserve">GDĐ-GDTH ngày </w:t>
      </w:r>
      <w:r w:rsidR="00AB6CFE">
        <w:rPr>
          <w:rFonts w:ascii="Times New Roman" w:eastAsia="Times New Roman" w:hAnsi="Times New Roman" w:cs="Times New Roman"/>
          <w:color w:val="000000" w:themeColor="text1"/>
          <w:sz w:val="28"/>
          <w:szCs w:val="28"/>
        </w:rPr>
        <w:t>21/07</w:t>
      </w:r>
      <w:r w:rsidRPr="00FC290D">
        <w:rPr>
          <w:rFonts w:ascii="Times New Roman" w:eastAsia="Times New Roman" w:hAnsi="Times New Roman" w:cs="Times New Roman"/>
          <w:color w:val="000000" w:themeColor="text1"/>
          <w:sz w:val="28"/>
          <w:szCs w:val="28"/>
        </w:rPr>
        <w:t>/2021 c</w:t>
      </w:r>
      <w:r w:rsidR="00AB6CFE">
        <w:rPr>
          <w:rFonts w:ascii="Times New Roman" w:eastAsia="Times New Roman" w:hAnsi="Times New Roman" w:cs="Times New Roman"/>
          <w:color w:val="000000" w:themeColor="text1"/>
          <w:sz w:val="28"/>
          <w:szCs w:val="28"/>
        </w:rPr>
        <w:t>ủa Phòng</w:t>
      </w:r>
      <w:r>
        <w:rPr>
          <w:rFonts w:ascii="Times New Roman" w:eastAsia="Times New Roman" w:hAnsi="Times New Roman" w:cs="Times New Roman"/>
          <w:color w:val="000000" w:themeColor="text1"/>
          <w:sz w:val="28"/>
          <w:szCs w:val="28"/>
        </w:rPr>
        <w:t xml:space="preserve"> Giáo dục và Đào tạo</w:t>
      </w:r>
      <w:r w:rsidR="00AB6CFE">
        <w:rPr>
          <w:rFonts w:ascii="Times New Roman" w:eastAsia="Times New Roman" w:hAnsi="Times New Roman" w:cs="Times New Roman"/>
          <w:color w:val="000000" w:themeColor="text1"/>
          <w:sz w:val="28"/>
          <w:szCs w:val="28"/>
        </w:rPr>
        <w:t xml:space="preserve"> về việc</w:t>
      </w:r>
      <w:r w:rsidRPr="00FC290D">
        <w:rPr>
          <w:rFonts w:ascii="Times New Roman" w:eastAsia="Times New Roman" w:hAnsi="Times New Roman" w:cs="Times New Roman"/>
          <w:color w:val="000000" w:themeColor="text1"/>
          <w:sz w:val="28"/>
          <w:szCs w:val="28"/>
        </w:rPr>
        <w:t xml:space="preserve"> tổ chức hoạt động thư viện trong trường </w:t>
      </w:r>
      <w:r>
        <w:rPr>
          <w:rFonts w:ascii="Times New Roman" w:eastAsia="Times New Roman" w:hAnsi="Times New Roman" w:cs="Times New Roman"/>
          <w:color w:val="000000" w:themeColor="text1"/>
          <w:sz w:val="28"/>
          <w:szCs w:val="28"/>
        </w:rPr>
        <w:t>tiểu học từ năm học 202</w:t>
      </w:r>
      <w:r w:rsidR="00AB6CFE">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 xml:space="preserve"> </w:t>
      </w:r>
      <w:r w:rsidR="0032032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202</w:t>
      </w:r>
      <w:r w:rsidR="00AB6CFE">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w:t>
      </w:r>
      <w:r w:rsidRPr="00B03446">
        <w:t xml:space="preserve"> </w:t>
      </w:r>
    </w:p>
    <w:p w:rsidR="003905A1" w:rsidRPr="00FC290D" w:rsidRDefault="003905A1" w:rsidP="00131763">
      <w:pPr>
        <w:shd w:val="clear" w:color="auto" w:fill="FFFFFF"/>
        <w:spacing w:before="120" w:after="0" w:line="240" w:lineRule="auto"/>
        <w:ind w:firstLine="720"/>
        <w:jc w:val="both"/>
        <w:rPr>
          <w:rFonts w:ascii="Arial" w:eastAsia="Times New Roman" w:hAnsi="Arial" w:cs="Arial"/>
          <w:color w:val="000000" w:themeColor="text1"/>
          <w:sz w:val="20"/>
          <w:szCs w:val="20"/>
        </w:rPr>
      </w:pPr>
      <w:r w:rsidRPr="00FC290D">
        <w:rPr>
          <w:rFonts w:ascii="Times New Roman" w:eastAsia="Times New Roman" w:hAnsi="Times New Roman" w:cs="Times New Roman"/>
          <w:color w:val="000000" w:themeColor="text1"/>
          <w:sz w:val="28"/>
          <w:szCs w:val="28"/>
          <w:shd w:val="clear" w:color="auto" w:fill="FFFFFF"/>
        </w:rPr>
        <w:t xml:space="preserve">Căn cứ vào </w:t>
      </w:r>
      <w:r w:rsidR="001A78FE">
        <w:rPr>
          <w:rFonts w:ascii="Times New Roman" w:eastAsia="Times New Roman" w:hAnsi="Times New Roman" w:cs="Times New Roman"/>
          <w:color w:val="000000" w:themeColor="text1"/>
          <w:sz w:val="28"/>
          <w:szCs w:val="28"/>
          <w:shd w:val="clear" w:color="auto" w:fill="FFFFFF"/>
        </w:rPr>
        <w:t>kết quả đạt được</w:t>
      </w:r>
      <w:r w:rsidRPr="00FC290D">
        <w:rPr>
          <w:rFonts w:ascii="Times New Roman" w:eastAsia="Times New Roman" w:hAnsi="Times New Roman" w:cs="Times New Roman"/>
          <w:color w:val="000000" w:themeColor="text1"/>
          <w:sz w:val="28"/>
          <w:szCs w:val="28"/>
          <w:shd w:val="clear" w:color="auto" w:fill="FFFFFF"/>
        </w:rPr>
        <w:t xml:space="preserve"> năm học 20</w:t>
      </w:r>
      <w:r w:rsidR="003A486F" w:rsidRPr="00FC290D">
        <w:rPr>
          <w:rFonts w:ascii="Times New Roman" w:eastAsia="Times New Roman" w:hAnsi="Times New Roman" w:cs="Times New Roman"/>
          <w:color w:val="000000" w:themeColor="text1"/>
          <w:sz w:val="28"/>
          <w:szCs w:val="28"/>
          <w:shd w:val="clear" w:color="auto" w:fill="FFFFFF"/>
        </w:rPr>
        <w:t>20</w:t>
      </w:r>
      <w:r w:rsidR="00AB6CFE">
        <w:rPr>
          <w:rFonts w:ascii="Times New Roman" w:eastAsia="Times New Roman" w:hAnsi="Times New Roman" w:cs="Times New Roman"/>
          <w:color w:val="000000" w:themeColor="text1"/>
          <w:sz w:val="28"/>
          <w:szCs w:val="28"/>
          <w:shd w:val="clear" w:color="auto" w:fill="FFFFFF"/>
        </w:rPr>
        <w:t xml:space="preserve"> -</w:t>
      </w:r>
      <w:r w:rsidRPr="00FC290D">
        <w:rPr>
          <w:rFonts w:ascii="Times New Roman" w:eastAsia="Times New Roman" w:hAnsi="Times New Roman" w:cs="Times New Roman"/>
          <w:color w:val="000000" w:themeColor="text1"/>
          <w:sz w:val="28"/>
          <w:szCs w:val="28"/>
          <w:shd w:val="clear" w:color="auto" w:fill="FFFFFF"/>
        </w:rPr>
        <w:t xml:space="preserve"> 202</w:t>
      </w:r>
      <w:r w:rsidR="003A486F" w:rsidRPr="00FC290D">
        <w:rPr>
          <w:rFonts w:ascii="Times New Roman" w:eastAsia="Times New Roman" w:hAnsi="Times New Roman" w:cs="Times New Roman"/>
          <w:color w:val="000000" w:themeColor="text1"/>
          <w:sz w:val="28"/>
          <w:szCs w:val="28"/>
          <w:shd w:val="clear" w:color="auto" w:fill="FFFFFF"/>
        </w:rPr>
        <w:t>1</w:t>
      </w:r>
      <w:r w:rsidRPr="00FC290D">
        <w:rPr>
          <w:rFonts w:ascii="Times New Roman" w:eastAsia="Times New Roman" w:hAnsi="Times New Roman" w:cs="Times New Roman"/>
          <w:color w:val="000000" w:themeColor="text1"/>
          <w:sz w:val="28"/>
          <w:szCs w:val="28"/>
          <w:shd w:val="clear" w:color="auto" w:fill="FFFFFF"/>
        </w:rPr>
        <w:t xml:space="preserve"> và tình hình thực tiễn của nhà trường.</w:t>
      </w:r>
    </w:p>
    <w:p w:rsidR="003905A1" w:rsidRDefault="001A78FE" w:rsidP="00131763">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Trường Tiểu học Ama Khê</w:t>
      </w:r>
      <w:r w:rsidR="003905A1" w:rsidRPr="00FC290D">
        <w:rPr>
          <w:rFonts w:ascii="Times New Roman" w:eastAsia="Times New Roman" w:hAnsi="Times New Roman" w:cs="Times New Roman"/>
          <w:color w:val="000000" w:themeColor="text1"/>
          <w:sz w:val="28"/>
          <w:szCs w:val="28"/>
          <w:shd w:val="clear" w:color="auto" w:fill="FFFFFF"/>
        </w:rPr>
        <w:t xml:space="preserve"> xây dựng kế hoạch công tác thư viện năm học 20</w:t>
      </w:r>
      <w:r w:rsidR="003A486F" w:rsidRPr="00FC290D">
        <w:rPr>
          <w:rFonts w:ascii="Times New Roman" w:eastAsia="Times New Roman" w:hAnsi="Times New Roman" w:cs="Times New Roman"/>
          <w:color w:val="000000" w:themeColor="text1"/>
          <w:sz w:val="28"/>
          <w:szCs w:val="28"/>
          <w:shd w:val="clear" w:color="auto" w:fill="FFFFFF"/>
        </w:rPr>
        <w:t>2</w:t>
      </w:r>
      <w:r w:rsidR="00386701">
        <w:rPr>
          <w:rFonts w:ascii="Times New Roman" w:eastAsia="Times New Roman" w:hAnsi="Times New Roman" w:cs="Times New Roman"/>
          <w:color w:val="000000" w:themeColor="text1"/>
          <w:sz w:val="28"/>
          <w:szCs w:val="28"/>
          <w:shd w:val="clear" w:color="auto" w:fill="FFFFFF"/>
        </w:rPr>
        <w:t>1</w:t>
      </w:r>
      <w:r w:rsidR="003905A1" w:rsidRPr="00FC290D">
        <w:rPr>
          <w:rFonts w:ascii="Times New Roman" w:eastAsia="Times New Roman" w:hAnsi="Times New Roman" w:cs="Times New Roman"/>
          <w:color w:val="000000" w:themeColor="text1"/>
          <w:sz w:val="28"/>
          <w:szCs w:val="28"/>
          <w:shd w:val="clear" w:color="auto" w:fill="FFFFFF"/>
        </w:rPr>
        <w:t>- 202</w:t>
      </w:r>
      <w:r w:rsidR="00386701">
        <w:rPr>
          <w:rFonts w:ascii="Times New Roman" w:eastAsia="Times New Roman" w:hAnsi="Times New Roman" w:cs="Times New Roman"/>
          <w:color w:val="000000" w:themeColor="text1"/>
          <w:sz w:val="28"/>
          <w:szCs w:val="28"/>
          <w:shd w:val="clear" w:color="auto" w:fill="FFFFFF"/>
        </w:rPr>
        <w:t>2</w:t>
      </w:r>
      <w:r w:rsidR="003905A1" w:rsidRPr="00FC290D">
        <w:rPr>
          <w:rFonts w:ascii="Times New Roman" w:eastAsia="Times New Roman" w:hAnsi="Times New Roman" w:cs="Times New Roman"/>
          <w:color w:val="000000" w:themeColor="text1"/>
          <w:sz w:val="28"/>
          <w:szCs w:val="28"/>
          <w:shd w:val="clear" w:color="auto" w:fill="FFFFFF"/>
        </w:rPr>
        <w:t xml:space="preserve"> như sau:</w:t>
      </w:r>
    </w:p>
    <w:p w:rsidR="00045934" w:rsidRPr="00177051" w:rsidRDefault="00045934" w:rsidP="00045934">
      <w:pPr>
        <w:shd w:val="clear" w:color="auto" w:fill="FFFFFF"/>
        <w:spacing w:after="0" w:line="234" w:lineRule="atLeast"/>
        <w:ind w:firstLine="709"/>
        <w:rPr>
          <w:rFonts w:ascii="Times New Roman" w:eastAsia="Times New Roman" w:hAnsi="Times New Roman" w:cs="Times New Roman"/>
          <w:color w:val="000000"/>
          <w:sz w:val="28"/>
          <w:szCs w:val="28"/>
        </w:rPr>
      </w:pPr>
      <w:bookmarkStart w:id="0" w:name="muc_1"/>
      <w:r w:rsidRPr="00177051">
        <w:rPr>
          <w:rFonts w:ascii="Times New Roman" w:eastAsia="Times New Roman" w:hAnsi="Times New Roman" w:cs="Times New Roman"/>
          <w:b/>
          <w:bCs/>
          <w:color w:val="000000"/>
          <w:sz w:val="28"/>
          <w:szCs w:val="28"/>
          <w:lang w:val="vi-VN"/>
        </w:rPr>
        <w:t>I. Mục đích, yêu cầu</w:t>
      </w:r>
      <w:bookmarkEnd w:id="0"/>
    </w:p>
    <w:p w:rsidR="00045934" w:rsidRPr="00177051" w:rsidRDefault="00045934" w:rsidP="00045934">
      <w:pPr>
        <w:shd w:val="clear" w:color="auto" w:fill="FFFFFF"/>
        <w:spacing w:before="120" w:after="120" w:line="234" w:lineRule="atLeast"/>
        <w:ind w:firstLine="709"/>
        <w:rPr>
          <w:rFonts w:ascii="Times New Roman" w:eastAsia="Times New Roman" w:hAnsi="Times New Roman" w:cs="Times New Roman"/>
          <w:color w:val="000000"/>
          <w:sz w:val="28"/>
          <w:szCs w:val="28"/>
        </w:rPr>
      </w:pPr>
      <w:r w:rsidRPr="00177051">
        <w:rPr>
          <w:rFonts w:ascii="Times New Roman" w:eastAsia="Times New Roman" w:hAnsi="Times New Roman" w:cs="Times New Roman"/>
          <w:b/>
          <w:bCs/>
          <w:color w:val="000000"/>
          <w:sz w:val="28"/>
          <w:szCs w:val="28"/>
          <w:lang w:val="vi-VN"/>
        </w:rPr>
        <w:t>1. Mục đích</w:t>
      </w:r>
    </w:p>
    <w:p w:rsidR="00045934" w:rsidRPr="00177051" w:rsidRDefault="00045934" w:rsidP="00022D9C">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177051">
        <w:rPr>
          <w:rFonts w:ascii="Times New Roman" w:eastAsia="Times New Roman" w:hAnsi="Times New Roman" w:cs="Times New Roman"/>
          <w:color w:val="000000"/>
          <w:sz w:val="28"/>
          <w:szCs w:val="28"/>
          <w:lang w:val="vi-VN"/>
        </w:rPr>
        <w:t>- Tổ chức hoạt động thư viện nhằm tăng cường, phát huy hiệu quả của thư viện trường tiểu học, đáp ứng yêu cầu của Chương trình giáo dục phổ thông 2018;</w:t>
      </w:r>
    </w:p>
    <w:p w:rsidR="00045934" w:rsidRPr="00177051" w:rsidRDefault="00045934" w:rsidP="00022D9C">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177051">
        <w:rPr>
          <w:rFonts w:ascii="Times New Roman" w:eastAsia="Times New Roman" w:hAnsi="Times New Roman" w:cs="Times New Roman"/>
          <w:color w:val="000000"/>
          <w:sz w:val="28"/>
          <w:szCs w:val="28"/>
          <w:lang w:val="vi-VN"/>
        </w:rPr>
        <w:t>- Giúp học sinh (HS) hình thành thói quen đọc sách; biết cách lựa chọn, tra cứu, tìm hiểu sách theo sở thích và phù hợp với trình độ đọc; phát triển ngôn ngữ, trí tuệ cảm xúc, tư duy sáng tạo, năng lực tự học, tự nghiên cứu; hình thành kỹ năng làm việc nhóm, kĩ năng giao tiếp thông qua các hoạt động thư viện;</w:t>
      </w:r>
    </w:p>
    <w:p w:rsidR="00045934" w:rsidRPr="00177051" w:rsidRDefault="00045934" w:rsidP="00022D9C">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177051">
        <w:rPr>
          <w:rFonts w:ascii="Times New Roman" w:eastAsia="Times New Roman" w:hAnsi="Times New Roman" w:cs="Times New Roman"/>
          <w:color w:val="000000"/>
          <w:sz w:val="28"/>
          <w:szCs w:val="28"/>
          <w:lang w:val="vi-VN"/>
        </w:rPr>
        <w:t>- Giúp cán bộ quản lí, giáo viên (GV) và nhân viên thư viện (NVTV) biết cách tổ chức, quản lý hoạt động thư viện nhằm xây dựng văn hóa đọc trong nhà trường và bước đầu lan tỏa tới gia đình, cộng đồng.</w:t>
      </w:r>
    </w:p>
    <w:p w:rsidR="00045934" w:rsidRPr="00177051" w:rsidRDefault="00045934" w:rsidP="00022D9C">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177051">
        <w:rPr>
          <w:rFonts w:ascii="Times New Roman" w:eastAsia="Times New Roman" w:hAnsi="Times New Roman" w:cs="Times New Roman"/>
          <w:b/>
          <w:bCs/>
          <w:color w:val="000000"/>
          <w:sz w:val="28"/>
          <w:szCs w:val="28"/>
          <w:lang w:val="vi-VN"/>
        </w:rPr>
        <w:t>2. Yêu cầu</w:t>
      </w:r>
    </w:p>
    <w:p w:rsidR="00045934" w:rsidRPr="00177051" w:rsidRDefault="00045934" w:rsidP="00022D9C">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177051">
        <w:rPr>
          <w:rFonts w:ascii="Times New Roman" w:eastAsia="Times New Roman" w:hAnsi="Times New Roman" w:cs="Times New Roman"/>
          <w:color w:val="000000"/>
          <w:sz w:val="28"/>
          <w:szCs w:val="28"/>
          <w:lang w:val="vi-VN"/>
        </w:rPr>
        <w:t>- Tổ chức hoạt động thư viện trong trường tiểu học phải lấy HS làm trung tâm, thu hút được sự tham gia của gia đình, cộng đồng;</w:t>
      </w:r>
    </w:p>
    <w:p w:rsidR="00045934" w:rsidRPr="00177051" w:rsidRDefault="00045934" w:rsidP="00022D9C">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177051">
        <w:rPr>
          <w:rFonts w:ascii="Times New Roman" w:eastAsia="Times New Roman" w:hAnsi="Times New Roman" w:cs="Times New Roman"/>
          <w:color w:val="000000"/>
          <w:sz w:val="28"/>
          <w:szCs w:val="28"/>
          <w:lang w:val="vi-VN"/>
        </w:rPr>
        <w:t>- Môi trường tổ chức các hoạt động thư viện phải thân thiện, an toàn, dễ tiếp cận và đa dạng;</w:t>
      </w:r>
    </w:p>
    <w:p w:rsidR="00045934" w:rsidRPr="00177051" w:rsidRDefault="00045934" w:rsidP="00022D9C">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177051">
        <w:rPr>
          <w:rFonts w:ascii="Times New Roman" w:eastAsia="Times New Roman" w:hAnsi="Times New Roman" w:cs="Times New Roman"/>
          <w:color w:val="000000"/>
          <w:sz w:val="28"/>
          <w:szCs w:val="28"/>
          <w:lang w:val="vi-VN"/>
        </w:rPr>
        <w:lastRenderedPageBreak/>
        <w:t>- Trong quá trình thực hiện cần chú trọng đến v</w:t>
      </w:r>
      <w:r w:rsidR="000F3A5F">
        <w:rPr>
          <w:rFonts w:ascii="Times New Roman" w:eastAsia="Times New Roman" w:hAnsi="Times New Roman" w:cs="Times New Roman"/>
          <w:color w:val="000000"/>
          <w:sz w:val="28"/>
          <w:szCs w:val="28"/>
          <w:lang w:val="vi-VN"/>
        </w:rPr>
        <w:t>iệc hợp tác, liên thông giữa</w:t>
      </w:r>
      <w:r w:rsidRPr="00177051">
        <w:rPr>
          <w:rFonts w:ascii="Times New Roman" w:eastAsia="Times New Roman" w:hAnsi="Times New Roman" w:cs="Times New Roman"/>
          <w:color w:val="000000"/>
          <w:sz w:val="28"/>
          <w:szCs w:val="28"/>
          <w:lang w:val="vi-VN"/>
        </w:rPr>
        <w:t xml:space="preserve"> thư viện và tổ chức khác để phát huy hiệu quả tài nguyên thông tin, tiện ích trong việc phục vụ người sử dụng.</w:t>
      </w:r>
    </w:p>
    <w:p w:rsidR="003905A1" w:rsidRPr="003905A1" w:rsidRDefault="0064457E" w:rsidP="00045934">
      <w:pPr>
        <w:shd w:val="clear" w:color="auto" w:fill="FFFFFF"/>
        <w:spacing w:before="120" w:after="0" w:line="240" w:lineRule="auto"/>
        <w:ind w:firstLine="709"/>
        <w:jc w:val="both"/>
        <w:rPr>
          <w:rFonts w:ascii="Arial" w:eastAsia="Times New Roman" w:hAnsi="Arial" w:cs="Arial"/>
          <w:color w:val="333333"/>
          <w:sz w:val="20"/>
          <w:szCs w:val="20"/>
        </w:rPr>
      </w:pPr>
      <w:r>
        <w:rPr>
          <w:rFonts w:ascii="Times New Roman" w:eastAsia="Times New Roman" w:hAnsi="Times New Roman" w:cs="Times New Roman"/>
          <w:b/>
          <w:bCs/>
          <w:color w:val="333333"/>
          <w:sz w:val="28"/>
          <w:szCs w:val="28"/>
          <w:shd w:val="clear" w:color="auto" w:fill="FFFFFF"/>
        </w:rPr>
        <w:t>I</w:t>
      </w:r>
      <w:r w:rsidR="00045934">
        <w:rPr>
          <w:rFonts w:ascii="Times New Roman" w:eastAsia="Times New Roman" w:hAnsi="Times New Roman" w:cs="Times New Roman"/>
          <w:b/>
          <w:bCs/>
          <w:color w:val="333333"/>
          <w:sz w:val="28"/>
          <w:szCs w:val="28"/>
          <w:shd w:val="clear" w:color="auto" w:fill="FFFFFF"/>
        </w:rPr>
        <w:t>I</w:t>
      </w:r>
      <w:r w:rsidR="00022D9C">
        <w:rPr>
          <w:rFonts w:ascii="Times New Roman" w:eastAsia="Times New Roman" w:hAnsi="Times New Roman" w:cs="Times New Roman"/>
          <w:b/>
          <w:bCs/>
          <w:color w:val="333333"/>
          <w:sz w:val="28"/>
          <w:szCs w:val="28"/>
          <w:shd w:val="clear" w:color="auto" w:fill="FFFFFF"/>
        </w:rPr>
        <w:t>. Đặc điểm tình hình</w:t>
      </w:r>
    </w:p>
    <w:p w:rsidR="003905A1" w:rsidRPr="003905A1" w:rsidRDefault="00022D9C" w:rsidP="00131763">
      <w:pPr>
        <w:shd w:val="clear" w:color="auto" w:fill="FFFFFF"/>
        <w:spacing w:before="120" w:after="0" w:line="240" w:lineRule="auto"/>
        <w:ind w:firstLine="720"/>
        <w:jc w:val="both"/>
        <w:rPr>
          <w:rFonts w:ascii="Arial" w:eastAsia="Times New Roman" w:hAnsi="Arial" w:cs="Arial"/>
          <w:color w:val="333333"/>
          <w:sz w:val="20"/>
          <w:szCs w:val="20"/>
        </w:rPr>
      </w:pPr>
      <w:r>
        <w:rPr>
          <w:rFonts w:ascii="Times New Roman" w:eastAsia="Times New Roman" w:hAnsi="Times New Roman" w:cs="Times New Roman"/>
          <w:b/>
          <w:bCs/>
          <w:color w:val="333333"/>
          <w:sz w:val="28"/>
          <w:szCs w:val="28"/>
          <w:shd w:val="clear" w:color="auto" w:fill="FFFFFF"/>
        </w:rPr>
        <w:t>1. Thuận lợi</w:t>
      </w:r>
    </w:p>
    <w:p w:rsidR="003905A1" w:rsidRPr="00FC290D" w:rsidRDefault="003905A1" w:rsidP="00131763">
      <w:pPr>
        <w:shd w:val="clear" w:color="auto" w:fill="FFFFFF"/>
        <w:spacing w:before="120" w:after="0" w:line="240" w:lineRule="auto"/>
        <w:ind w:firstLine="720"/>
        <w:jc w:val="both"/>
        <w:rPr>
          <w:rFonts w:ascii="Arial" w:eastAsia="Times New Roman" w:hAnsi="Arial" w:cs="Arial"/>
          <w:color w:val="000000" w:themeColor="text1"/>
          <w:sz w:val="20"/>
          <w:szCs w:val="20"/>
        </w:rPr>
      </w:pPr>
      <w:r w:rsidRPr="00FC290D">
        <w:rPr>
          <w:rFonts w:ascii="Times New Roman" w:eastAsia="Times New Roman" w:hAnsi="Times New Roman" w:cs="Times New Roman"/>
          <w:b/>
          <w:bCs/>
          <w:color w:val="000000" w:themeColor="text1"/>
          <w:sz w:val="28"/>
          <w:szCs w:val="28"/>
          <w:shd w:val="clear" w:color="auto" w:fill="FFFFFF"/>
        </w:rPr>
        <w:t>- </w:t>
      </w:r>
      <w:r w:rsidRPr="00FC290D">
        <w:rPr>
          <w:rFonts w:ascii="Times New Roman" w:eastAsia="Times New Roman" w:hAnsi="Times New Roman" w:cs="Times New Roman"/>
          <w:color w:val="000000" w:themeColor="text1"/>
          <w:sz w:val="28"/>
          <w:szCs w:val="28"/>
          <w:shd w:val="clear" w:color="auto" w:fill="FFFFFF"/>
        </w:rPr>
        <w:t>Thư viện luôn nhận được sự quan tâm Ban giám hiệu nhà trường, Ban đại diện hội cha mẹ học sinh luôn chăm lo đến cơ sở vật chất, sách cũng như đồ dùng dạy học của thư viện trường nhằm đáp ứng tốt cho công việc dạy và học.</w:t>
      </w:r>
    </w:p>
    <w:p w:rsidR="00131763" w:rsidRDefault="003905A1" w:rsidP="00131763">
      <w:pPr>
        <w:shd w:val="clear" w:color="auto" w:fill="FFFFFF"/>
        <w:spacing w:before="120" w:after="0" w:line="240" w:lineRule="auto"/>
        <w:ind w:firstLine="720"/>
        <w:jc w:val="both"/>
        <w:rPr>
          <w:rFonts w:ascii="Arial" w:eastAsia="Times New Roman" w:hAnsi="Arial" w:cs="Arial"/>
          <w:color w:val="000000" w:themeColor="text1"/>
          <w:sz w:val="20"/>
          <w:szCs w:val="20"/>
        </w:rPr>
      </w:pPr>
      <w:r w:rsidRPr="00FC290D">
        <w:rPr>
          <w:rFonts w:ascii="Times New Roman" w:eastAsia="Times New Roman" w:hAnsi="Times New Roman" w:cs="Times New Roman"/>
          <w:color w:val="000000" w:themeColor="text1"/>
          <w:sz w:val="28"/>
          <w:szCs w:val="28"/>
          <w:shd w:val="clear" w:color="auto" w:fill="FFFFFF"/>
        </w:rPr>
        <w:t>- Cán bộ thư viện có trình độ chuyên môn nghiệp vụ, phục vụ chu đáo được bạn đọc quý mến. Vận động tốt độc giả đến với thư viện. Cán bộ giáo viên tương đối ổn định, 100% đạt trình độ chuẩn và trên chuẩn, có lòng nhiệt tình công tác và ý thức ham học hỏi nâng cao trình độ chuyên môn, nghiệp vụ, khả năng hiểu biết.</w:t>
      </w:r>
    </w:p>
    <w:p w:rsidR="003905A1" w:rsidRPr="00FC290D" w:rsidRDefault="003905A1" w:rsidP="00131763">
      <w:pPr>
        <w:shd w:val="clear" w:color="auto" w:fill="FFFFFF"/>
        <w:spacing w:before="120" w:after="0" w:line="240" w:lineRule="auto"/>
        <w:ind w:firstLine="720"/>
        <w:jc w:val="both"/>
        <w:rPr>
          <w:rFonts w:ascii="Arial" w:eastAsia="Times New Roman" w:hAnsi="Arial" w:cs="Arial"/>
          <w:color w:val="000000" w:themeColor="text1"/>
          <w:sz w:val="20"/>
          <w:szCs w:val="20"/>
        </w:rPr>
      </w:pPr>
      <w:r w:rsidRPr="00FC290D">
        <w:rPr>
          <w:rFonts w:ascii="Times New Roman" w:eastAsia="Times New Roman" w:hAnsi="Times New Roman" w:cs="Times New Roman"/>
          <w:color w:val="000000" w:themeColor="text1"/>
          <w:sz w:val="28"/>
          <w:szCs w:val="28"/>
          <w:shd w:val="clear" w:color="auto" w:fill="FFFFFF"/>
        </w:rPr>
        <w:t>- Sách nghiệp vụ, sách tham khảo tương đối với nội dung phong phú: Có các văn bản, nghị quyết của Đảng, sách, các sách bồi dưỡng nghiệp vụ sư phạm, nâng cao trình độ chuyên môn…</w:t>
      </w:r>
    </w:p>
    <w:p w:rsidR="003905A1" w:rsidRPr="00FC290D" w:rsidRDefault="00131763" w:rsidP="00131763">
      <w:pPr>
        <w:shd w:val="clear" w:color="auto" w:fill="FFFFFF"/>
        <w:spacing w:before="120" w:after="0" w:line="240" w:lineRule="auto"/>
        <w:ind w:firstLine="720"/>
        <w:jc w:val="both"/>
        <w:rPr>
          <w:rFonts w:ascii="Arial" w:eastAsia="Times New Roman" w:hAnsi="Arial" w:cs="Arial"/>
          <w:color w:val="000000" w:themeColor="text1"/>
          <w:sz w:val="20"/>
          <w:szCs w:val="20"/>
        </w:rPr>
      </w:pPr>
      <w:r>
        <w:rPr>
          <w:rFonts w:ascii="Times New Roman" w:eastAsia="Times New Roman" w:hAnsi="Times New Roman" w:cs="Times New Roman"/>
          <w:color w:val="000000" w:themeColor="text1"/>
          <w:sz w:val="28"/>
          <w:szCs w:val="28"/>
          <w:shd w:val="clear" w:color="auto" w:fill="FFFFFF"/>
        </w:rPr>
        <w:t> </w:t>
      </w:r>
      <w:r w:rsidR="003905A1" w:rsidRPr="00FC290D">
        <w:rPr>
          <w:rFonts w:ascii="Times New Roman" w:eastAsia="Times New Roman" w:hAnsi="Times New Roman" w:cs="Times New Roman"/>
          <w:color w:val="000000" w:themeColor="text1"/>
          <w:sz w:val="28"/>
          <w:szCs w:val="28"/>
          <w:shd w:val="clear" w:color="auto" w:fill="FFFFFF"/>
        </w:rPr>
        <w:t xml:space="preserve">- Sách truyện thiếu </w:t>
      </w:r>
      <w:r w:rsidR="00610D11" w:rsidRPr="00FC290D">
        <w:rPr>
          <w:rFonts w:ascii="Times New Roman" w:eastAsia="Times New Roman" w:hAnsi="Times New Roman" w:cs="Times New Roman"/>
          <w:color w:val="000000" w:themeColor="text1"/>
          <w:sz w:val="28"/>
          <w:szCs w:val="28"/>
          <w:shd w:val="clear" w:color="auto" w:fill="FFFFFF"/>
        </w:rPr>
        <w:t>nhi</w:t>
      </w:r>
      <w:r w:rsidR="009B479E">
        <w:rPr>
          <w:rFonts w:ascii="Times New Roman" w:eastAsia="Times New Roman" w:hAnsi="Times New Roman" w:cs="Times New Roman"/>
          <w:color w:val="000000" w:themeColor="text1"/>
          <w:sz w:val="28"/>
          <w:szCs w:val="28"/>
          <w:shd w:val="clear" w:color="auto" w:fill="FFFFFF"/>
        </w:rPr>
        <w:t xml:space="preserve"> </w:t>
      </w:r>
      <w:r w:rsidR="003905A1" w:rsidRPr="00FC290D">
        <w:rPr>
          <w:rFonts w:ascii="Times New Roman" w:eastAsia="Times New Roman" w:hAnsi="Times New Roman" w:cs="Times New Roman"/>
          <w:color w:val="000000" w:themeColor="text1"/>
          <w:sz w:val="28"/>
          <w:szCs w:val="28"/>
          <w:shd w:val="clear" w:color="auto" w:fill="FFFFFF"/>
        </w:rPr>
        <w:t xml:space="preserve">đáp ứng được </w:t>
      </w:r>
      <w:r w:rsidR="0066768E" w:rsidRPr="00FC290D">
        <w:rPr>
          <w:rFonts w:ascii="Times New Roman" w:eastAsia="Times New Roman" w:hAnsi="Times New Roman" w:cs="Times New Roman"/>
          <w:color w:val="000000" w:themeColor="text1"/>
          <w:sz w:val="28"/>
          <w:szCs w:val="28"/>
          <w:shd w:val="clear" w:color="auto" w:fill="FFFFFF"/>
        </w:rPr>
        <w:t xml:space="preserve">một phần nào </w:t>
      </w:r>
      <w:r w:rsidR="003905A1" w:rsidRPr="00FC290D">
        <w:rPr>
          <w:rFonts w:ascii="Times New Roman" w:eastAsia="Times New Roman" w:hAnsi="Times New Roman" w:cs="Times New Roman"/>
          <w:color w:val="000000" w:themeColor="text1"/>
          <w:sz w:val="28"/>
          <w:szCs w:val="28"/>
          <w:shd w:val="clear" w:color="auto" w:fill="FFFFFF"/>
        </w:rPr>
        <w:t>nhu cầu đọc sách của các em.</w:t>
      </w:r>
    </w:p>
    <w:p w:rsidR="003905A1" w:rsidRPr="0064457E" w:rsidRDefault="003905A1" w:rsidP="00131763">
      <w:pPr>
        <w:shd w:val="clear" w:color="auto" w:fill="FFFFFF"/>
        <w:spacing w:before="120" w:after="0" w:line="240" w:lineRule="auto"/>
        <w:ind w:firstLine="720"/>
        <w:jc w:val="both"/>
        <w:rPr>
          <w:rFonts w:ascii="Times New Roman" w:eastAsia="Times New Roman" w:hAnsi="Times New Roman" w:cs="Times New Roman"/>
          <w:b/>
          <w:bCs/>
          <w:color w:val="000000" w:themeColor="text1"/>
          <w:sz w:val="28"/>
          <w:szCs w:val="28"/>
          <w:shd w:val="clear" w:color="auto" w:fill="FFFFFF"/>
        </w:rPr>
      </w:pPr>
      <w:r w:rsidRPr="0064457E">
        <w:rPr>
          <w:rFonts w:ascii="Times New Roman" w:eastAsia="Times New Roman" w:hAnsi="Times New Roman" w:cs="Times New Roman"/>
          <w:b/>
          <w:color w:val="000000" w:themeColor="text1"/>
          <w:sz w:val="28"/>
          <w:szCs w:val="28"/>
          <w:shd w:val="clear" w:color="auto" w:fill="FFFFFF"/>
        </w:rPr>
        <w:t>   </w:t>
      </w:r>
      <w:r w:rsidR="00022D9C">
        <w:rPr>
          <w:rFonts w:ascii="Times New Roman" w:eastAsia="Times New Roman" w:hAnsi="Times New Roman" w:cs="Times New Roman"/>
          <w:b/>
          <w:bCs/>
          <w:color w:val="000000" w:themeColor="text1"/>
          <w:sz w:val="28"/>
          <w:szCs w:val="28"/>
          <w:shd w:val="clear" w:color="auto" w:fill="FFFFFF"/>
        </w:rPr>
        <w:t>2. Khó khăn</w:t>
      </w:r>
    </w:p>
    <w:p w:rsidR="00AE0FF9" w:rsidRPr="0064457E" w:rsidRDefault="00320563" w:rsidP="00131763">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sidRPr="0064457E">
        <w:rPr>
          <w:rFonts w:ascii="Times New Roman" w:eastAsia="Times New Roman" w:hAnsi="Times New Roman" w:cs="Times New Roman"/>
          <w:bCs/>
          <w:color w:val="000000" w:themeColor="text1"/>
          <w:sz w:val="28"/>
          <w:szCs w:val="28"/>
          <w:shd w:val="clear" w:color="auto" w:fill="FFFFFF"/>
        </w:rPr>
        <w:t>-  Hoạt động cho giáo viên và học sinh mượn sách hàng ngày gặp những khó khăn nhất định. Giáo viên, học sinh dạy và học cả ngày nên thời gian dành cho việc đọc sác</w:t>
      </w:r>
      <w:r w:rsidR="00AE0FF9" w:rsidRPr="0064457E">
        <w:rPr>
          <w:rFonts w:ascii="Times New Roman" w:eastAsia="Times New Roman" w:hAnsi="Times New Roman" w:cs="Times New Roman"/>
          <w:bCs/>
          <w:color w:val="000000" w:themeColor="text1"/>
          <w:sz w:val="28"/>
          <w:szCs w:val="28"/>
          <w:shd w:val="clear" w:color="auto" w:fill="FFFFFF"/>
        </w:rPr>
        <w:t>h ngay tại thư viện không nhiều. Chủ yếu GV,</w:t>
      </w:r>
      <w:r w:rsidR="00F6000F">
        <w:rPr>
          <w:rFonts w:ascii="Times New Roman" w:eastAsia="Times New Roman" w:hAnsi="Times New Roman" w:cs="Times New Roman"/>
          <w:bCs/>
          <w:color w:val="000000" w:themeColor="text1"/>
          <w:sz w:val="28"/>
          <w:szCs w:val="28"/>
          <w:shd w:val="clear" w:color="auto" w:fill="FFFFFF"/>
        </w:rPr>
        <w:t xml:space="preserve"> </w:t>
      </w:r>
      <w:r w:rsidR="00AE0FF9" w:rsidRPr="0064457E">
        <w:rPr>
          <w:rFonts w:ascii="Times New Roman" w:eastAsia="Times New Roman" w:hAnsi="Times New Roman" w:cs="Times New Roman"/>
          <w:bCs/>
          <w:color w:val="000000" w:themeColor="text1"/>
          <w:sz w:val="28"/>
          <w:szCs w:val="28"/>
          <w:shd w:val="clear" w:color="auto" w:fill="FFFFFF"/>
        </w:rPr>
        <w:t xml:space="preserve">HS chỉ tham gia sinh hoạt tại thư viện vào giờ ra chơi; </w:t>
      </w:r>
    </w:p>
    <w:p w:rsidR="0066768E" w:rsidRPr="0064457E" w:rsidRDefault="00610D11"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sidRPr="0064457E">
        <w:rPr>
          <w:rFonts w:ascii="Times New Roman" w:eastAsia="Times New Roman" w:hAnsi="Times New Roman" w:cs="Times New Roman"/>
          <w:bCs/>
          <w:color w:val="000000" w:themeColor="text1"/>
          <w:sz w:val="28"/>
          <w:szCs w:val="28"/>
          <w:shd w:val="clear" w:color="auto" w:fill="FFFFFF"/>
        </w:rPr>
        <w:t>- Phòng đọc của học sinh và giáo viên còn chung nên việc đọ</w:t>
      </w:r>
      <w:r w:rsidR="005C63D9" w:rsidRPr="0064457E">
        <w:rPr>
          <w:rFonts w:ascii="Times New Roman" w:eastAsia="Times New Roman" w:hAnsi="Times New Roman" w:cs="Times New Roman"/>
          <w:bCs/>
          <w:color w:val="000000" w:themeColor="text1"/>
          <w:sz w:val="28"/>
          <w:szCs w:val="28"/>
          <w:shd w:val="clear" w:color="auto" w:fill="FFFFFF"/>
        </w:rPr>
        <w:t xml:space="preserve">c sách </w:t>
      </w:r>
      <w:r w:rsidRPr="0064457E">
        <w:rPr>
          <w:rFonts w:ascii="Times New Roman" w:eastAsia="Times New Roman" w:hAnsi="Times New Roman" w:cs="Times New Roman"/>
          <w:bCs/>
          <w:color w:val="000000" w:themeColor="text1"/>
          <w:sz w:val="28"/>
          <w:szCs w:val="28"/>
          <w:shd w:val="clear" w:color="auto" w:fill="FFFFFF"/>
        </w:rPr>
        <w:t xml:space="preserve">còn </w:t>
      </w:r>
      <w:r w:rsidR="00320563" w:rsidRPr="0064457E">
        <w:rPr>
          <w:rFonts w:ascii="Times New Roman" w:eastAsia="Times New Roman" w:hAnsi="Times New Roman" w:cs="Times New Roman"/>
          <w:bCs/>
          <w:color w:val="000000" w:themeColor="text1"/>
          <w:sz w:val="28"/>
          <w:szCs w:val="28"/>
          <w:shd w:val="clear" w:color="auto" w:fill="FFFFFF"/>
        </w:rPr>
        <w:t xml:space="preserve">gặp </w:t>
      </w:r>
      <w:r w:rsidRPr="0064457E">
        <w:rPr>
          <w:rFonts w:ascii="Times New Roman" w:eastAsia="Times New Roman" w:hAnsi="Times New Roman" w:cs="Times New Roman"/>
          <w:bCs/>
          <w:color w:val="000000" w:themeColor="text1"/>
          <w:sz w:val="28"/>
          <w:szCs w:val="28"/>
          <w:shd w:val="clear" w:color="auto" w:fill="FFFFFF"/>
        </w:rPr>
        <w:t>nhiều khó khăn.</w:t>
      </w:r>
    </w:p>
    <w:p w:rsidR="0066768E" w:rsidRPr="0064457E" w:rsidRDefault="0066768E"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sidRPr="0064457E">
        <w:rPr>
          <w:rFonts w:ascii="Times New Roman" w:eastAsia="Times New Roman" w:hAnsi="Times New Roman" w:cs="Times New Roman"/>
          <w:bCs/>
          <w:color w:val="000000" w:themeColor="text1"/>
          <w:sz w:val="28"/>
          <w:szCs w:val="28"/>
          <w:shd w:val="clear" w:color="auto" w:fill="FFFFFF"/>
        </w:rPr>
        <w:t>-</w:t>
      </w:r>
      <w:r w:rsidR="00131763" w:rsidRPr="0064457E">
        <w:rPr>
          <w:rFonts w:ascii="Times New Roman" w:eastAsia="Times New Roman" w:hAnsi="Times New Roman" w:cs="Times New Roman"/>
          <w:bCs/>
          <w:color w:val="000000" w:themeColor="text1"/>
          <w:sz w:val="28"/>
          <w:szCs w:val="28"/>
          <w:shd w:val="clear" w:color="auto" w:fill="FFFFFF"/>
        </w:rPr>
        <w:t xml:space="preserve"> </w:t>
      </w:r>
      <w:r w:rsidR="005C63D9" w:rsidRPr="0064457E">
        <w:rPr>
          <w:rFonts w:ascii="Times New Roman" w:eastAsia="Times New Roman" w:hAnsi="Times New Roman" w:cs="Times New Roman"/>
          <w:bCs/>
          <w:color w:val="000000" w:themeColor="text1"/>
          <w:sz w:val="28"/>
          <w:szCs w:val="28"/>
          <w:shd w:val="clear" w:color="auto" w:fill="FFFFFF"/>
        </w:rPr>
        <w:t>Học</w:t>
      </w:r>
      <w:r w:rsidRPr="0064457E">
        <w:rPr>
          <w:rFonts w:ascii="Times New Roman" w:eastAsia="Times New Roman" w:hAnsi="Times New Roman" w:cs="Times New Roman"/>
          <w:bCs/>
          <w:color w:val="000000" w:themeColor="text1"/>
          <w:sz w:val="28"/>
          <w:szCs w:val="28"/>
          <w:shd w:val="clear" w:color="auto" w:fill="FFFFFF"/>
        </w:rPr>
        <w:t xml:space="preserve"> sinh chưa có thói quen tự đọc sách báo, đặc biệt sách báo giấy và hình thành cho mình văn hóa đọc.</w:t>
      </w:r>
    </w:p>
    <w:p w:rsidR="0064457E" w:rsidRDefault="005C63D9"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sidRPr="0064457E">
        <w:rPr>
          <w:rFonts w:ascii="Times New Roman" w:eastAsia="Times New Roman" w:hAnsi="Times New Roman" w:cs="Times New Roman"/>
          <w:bCs/>
          <w:color w:val="000000" w:themeColor="text1"/>
          <w:sz w:val="28"/>
          <w:szCs w:val="28"/>
          <w:shd w:val="clear" w:color="auto" w:fill="FFFFFF"/>
        </w:rPr>
        <w:t>- V</w:t>
      </w:r>
      <w:r w:rsidR="0066768E" w:rsidRPr="0064457E">
        <w:rPr>
          <w:rFonts w:ascii="Times New Roman" w:eastAsia="Times New Roman" w:hAnsi="Times New Roman" w:cs="Times New Roman"/>
          <w:bCs/>
          <w:color w:val="000000" w:themeColor="text1"/>
          <w:sz w:val="28"/>
          <w:szCs w:val="28"/>
          <w:shd w:val="clear" w:color="auto" w:fill="FFFFFF"/>
        </w:rPr>
        <w:t xml:space="preserve">ốn tài liệu trong thư </w:t>
      </w:r>
      <w:r w:rsidR="00F6000F">
        <w:rPr>
          <w:rFonts w:ascii="Times New Roman" w:eastAsia="Times New Roman" w:hAnsi="Times New Roman" w:cs="Times New Roman"/>
          <w:bCs/>
          <w:color w:val="000000" w:themeColor="text1"/>
          <w:sz w:val="28"/>
          <w:szCs w:val="28"/>
          <w:shd w:val="clear" w:color="auto" w:fill="FFFFFF"/>
        </w:rPr>
        <w:t>viện</w:t>
      </w:r>
      <w:r w:rsidR="0066768E" w:rsidRPr="0064457E">
        <w:rPr>
          <w:rFonts w:ascii="Times New Roman" w:eastAsia="Times New Roman" w:hAnsi="Times New Roman" w:cs="Times New Roman"/>
          <w:bCs/>
          <w:color w:val="000000" w:themeColor="text1"/>
          <w:sz w:val="28"/>
          <w:szCs w:val="28"/>
          <w:shd w:val="clear" w:color="auto" w:fill="FFFFFF"/>
        </w:rPr>
        <w:t xml:space="preserve"> chưa đa dạng phong phú. Chủ yếu vẫn chỉ có sách giáo khoa và sách tham kh</w:t>
      </w:r>
      <w:r w:rsidR="00F6000F">
        <w:rPr>
          <w:rFonts w:ascii="Times New Roman" w:eastAsia="Times New Roman" w:hAnsi="Times New Roman" w:cs="Times New Roman"/>
          <w:bCs/>
          <w:color w:val="000000" w:themeColor="text1"/>
          <w:sz w:val="28"/>
          <w:szCs w:val="28"/>
          <w:shd w:val="clear" w:color="auto" w:fill="FFFFFF"/>
        </w:rPr>
        <w:t>ả</w:t>
      </w:r>
      <w:r w:rsidR="0064457E">
        <w:rPr>
          <w:rFonts w:ascii="Times New Roman" w:eastAsia="Times New Roman" w:hAnsi="Times New Roman" w:cs="Times New Roman"/>
          <w:bCs/>
          <w:color w:val="000000" w:themeColor="text1"/>
          <w:sz w:val="28"/>
          <w:szCs w:val="28"/>
          <w:shd w:val="clear" w:color="auto" w:fill="FFFFFF"/>
        </w:rPr>
        <w:t>o, ít những tài liệu giải trí.</w:t>
      </w:r>
    </w:p>
    <w:p w:rsidR="00F6516E" w:rsidRPr="00022D9C" w:rsidRDefault="00F6516E" w:rsidP="000E173A">
      <w:pPr>
        <w:shd w:val="clear" w:color="auto" w:fill="FFFFFF"/>
        <w:spacing w:before="120" w:after="0" w:line="240" w:lineRule="auto"/>
        <w:ind w:firstLine="720"/>
        <w:jc w:val="both"/>
        <w:rPr>
          <w:rFonts w:ascii="Times New Roman" w:hAnsi="Times New Roman" w:cs="Times New Roman"/>
          <w:b/>
          <w:color w:val="000000" w:themeColor="text1"/>
          <w:sz w:val="28"/>
          <w:szCs w:val="28"/>
        </w:rPr>
      </w:pPr>
      <w:r w:rsidRPr="00022D9C">
        <w:rPr>
          <w:rFonts w:ascii="Times New Roman" w:hAnsi="Times New Roman" w:cs="Times New Roman"/>
          <w:b/>
          <w:color w:val="000000" w:themeColor="text1"/>
          <w:sz w:val="28"/>
          <w:szCs w:val="28"/>
        </w:rPr>
        <w:t>III. N</w:t>
      </w:r>
      <w:r w:rsidR="00022D9C" w:rsidRPr="00022D9C">
        <w:rPr>
          <w:rFonts w:ascii="Times New Roman" w:hAnsi="Times New Roman" w:cs="Times New Roman"/>
          <w:b/>
          <w:color w:val="000000" w:themeColor="text1"/>
          <w:sz w:val="28"/>
          <w:szCs w:val="28"/>
        </w:rPr>
        <w:t>ội dung hoạt động thư viện</w:t>
      </w:r>
    </w:p>
    <w:p w:rsidR="00F6516E" w:rsidRPr="0010721C" w:rsidRDefault="00F6516E" w:rsidP="00F6516E">
      <w:pPr>
        <w:shd w:val="clear" w:color="auto" w:fill="FFFFFF"/>
        <w:spacing w:before="120" w:after="0" w:line="240" w:lineRule="auto"/>
        <w:ind w:firstLine="720"/>
        <w:jc w:val="both"/>
        <w:rPr>
          <w:rFonts w:ascii="Times New Roman" w:eastAsia="Times New Roman" w:hAnsi="Times New Roman" w:cs="Times New Roman"/>
          <w:b/>
          <w:bCs/>
          <w:color w:val="000000" w:themeColor="text1"/>
          <w:sz w:val="28"/>
          <w:szCs w:val="28"/>
          <w:shd w:val="clear" w:color="auto" w:fill="FFFFFF"/>
        </w:rPr>
      </w:pPr>
      <w:r w:rsidRPr="0064457E">
        <w:rPr>
          <w:rFonts w:ascii="Times New Roman" w:eastAsia="Times New Roman" w:hAnsi="Times New Roman" w:cs="Times New Roman"/>
          <w:b/>
          <w:bCs/>
          <w:color w:val="000000" w:themeColor="text1"/>
          <w:sz w:val="28"/>
          <w:szCs w:val="28"/>
          <w:shd w:val="clear" w:color="auto" w:fill="FFFFFF"/>
        </w:rPr>
        <w:t xml:space="preserve">1. </w:t>
      </w:r>
      <w:r w:rsidR="00022D9C">
        <w:rPr>
          <w:rFonts w:ascii="Times New Roman" w:eastAsia="Times New Roman" w:hAnsi="Times New Roman" w:cs="Times New Roman"/>
          <w:b/>
          <w:bCs/>
          <w:color w:val="000000" w:themeColor="text1"/>
          <w:sz w:val="28"/>
          <w:szCs w:val="28"/>
          <w:shd w:val="clear" w:color="auto" w:fill="FFFFFF"/>
        </w:rPr>
        <w:t xml:space="preserve">Chỉ tiêu </w:t>
      </w:r>
    </w:p>
    <w:p w:rsidR="00F6516E" w:rsidRPr="0010721C" w:rsidRDefault="00F6516E" w:rsidP="00F6516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w:t>
      </w:r>
      <w:r w:rsidRPr="0010721C">
        <w:rPr>
          <w:rFonts w:ascii="Times New Roman" w:eastAsia="Times New Roman" w:hAnsi="Times New Roman" w:cs="Times New Roman"/>
          <w:bCs/>
          <w:color w:val="000000" w:themeColor="text1"/>
          <w:sz w:val="28"/>
          <w:szCs w:val="28"/>
          <w:shd w:val="clear" w:color="auto" w:fill="FFFFFF"/>
        </w:rPr>
        <w:t>100% học sinh có đủ sách giáo khoa để học</w:t>
      </w:r>
      <w:r w:rsidR="003209A1">
        <w:rPr>
          <w:rFonts w:ascii="Times New Roman" w:eastAsia="Times New Roman" w:hAnsi="Times New Roman" w:cs="Times New Roman"/>
          <w:bCs/>
          <w:color w:val="000000" w:themeColor="text1"/>
          <w:sz w:val="28"/>
          <w:szCs w:val="28"/>
          <w:shd w:val="clear" w:color="auto" w:fill="FFFFFF"/>
        </w:rPr>
        <w:t>.</w:t>
      </w:r>
    </w:p>
    <w:p w:rsidR="00F6516E" w:rsidRPr="0010721C" w:rsidRDefault="00F6516E" w:rsidP="00F6516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xml:space="preserve">- </w:t>
      </w:r>
      <w:r w:rsidRPr="0010721C">
        <w:rPr>
          <w:rFonts w:ascii="Times New Roman" w:eastAsia="Times New Roman" w:hAnsi="Times New Roman" w:cs="Times New Roman"/>
          <w:bCs/>
          <w:color w:val="000000" w:themeColor="text1"/>
          <w:sz w:val="28"/>
          <w:szCs w:val="28"/>
          <w:shd w:val="clear" w:color="auto" w:fill="FFFFFF"/>
        </w:rPr>
        <w:t>Thư viện có đủ SGK, SGV</w:t>
      </w:r>
      <w:r w:rsidR="006C2A05">
        <w:rPr>
          <w:rFonts w:ascii="Times New Roman" w:eastAsia="Times New Roman" w:hAnsi="Times New Roman" w:cs="Times New Roman"/>
          <w:bCs/>
          <w:color w:val="000000" w:themeColor="text1"/>
          <w:sz w:val="28"/>
          <w:szCs w:val="28"/>
          <w:shd w:val="clear" w:color="auto" w:fill="FFFFFF"/>
        </w:rPr>
        <w:t>,</w:t>
      </w:r>
      <w:r w:rsidRPr="0010721C">
        <w:rPr>
          <w:rFonts w:ascii="Times New Roman" w:eastAsia="Times New Roman" w:hAnsi="Times New Roman" w:cs="Times New Roman"/>
          <w:bCs/>
          <w:color w:val="000000" w:themeColor="text1"/>
          <w:sz w:val="28"/>
          <w:szCs w:val="28"/>
          <w:shd w:val="clear" w:color="auto" w:fill="FFFFFF"/>
        </w:rPr>
        <w:t xml:space="preserve"> STK cần thiết để phục vụ giảng dạy.</w:t>
      </w:r>
    </w:p>
    <w:p w:rsidR="00F6516E" w:rsidRPr="0010721C" w:rsidRDefault="00F6516E" w:rsidP="00F6516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xml:space="preserve">- </w:t>
      </w:r>
      <w:r w:rsidRPr="0010721C">
        <w:rPr>
          <w:rFonts w:ascii="Times New Roman" w:eastAsia="Times New Roman" w:hAnsi="Times New Roman" w:cs="Times New Roman"/>
          <w:bCs/>
          <w:color w:val="000000" w:themeColor="text1"/>
          <w:sz w:val="28"/>
          <w:szCs w:val="28"/>
          <w:shd w:val="clear" w:color="auto" w:fill="FFFFFF"/>
        </w:rPr>
        <w:t>Xây dựng nề nếp mượn và đọc sách thường xuyên, xây dựng phong trào đọc,</w:t>
      </w:r>
      <w:r w:rsidR="006C2A05">
        <w:rPr>
          <w:rFonts w:ascii="Times New Roman" w:eastAsia="Times New Roman" w:hAnsi="Times New Roman" w:cs="Times New Roman"/>
          <w:bCs/>
          <w:color w:val="000000" w:themeColor="text1"/>
          <w:sz w:val="28"/>
          <w:szCs w:val="28"/>
          <w:shd w:val="clear" w:color="auto" w:fill="FFFFFF"/>
        </w:rPr>
        <w:t xml:space="preserve"> </w:t>
      </w:r>
      <w:r w:rsidRPr="0010721C">
        <w:rPr>
          <w:rFonts w:ascii="Times New Roman" w:eastAsia="Times New Roman" w:hAnsi="Times New Roman" w:cs="Times New Roman"/>
          <w:bCs/>
          <w:color w:val="000000" w:themeColor="text1"/>
          <w:sz w:val="28"/>
          <w:szCs w:val="28"/>
          <w:shd w:val="clear" w:color="auto" w:fill="FFFFFF"/>
        </w:rPr>
        <w:t>làm theo sách,</w:t>
      </w:r>
      <w:r w:rsidR="006C2A05">
        <w:rPr>
          <w:rFonts w:ascii="Times New Roman" w:eastAsia="Times New Roman" w:hAnsi="Times New Roman" w:cs="Times New Roman"/>
          <w:bCs/>
          <w:color w:val="000000" w:themeColor="text1"/>
          <w:sz w:val="28"/>
          <w:szCs w:val="28"/>
          <w:shd w:val="clear" w:color="auto" w:fill="FFFFFF"/>
        </w:rPr>
        <w:t xml:space="preserve"> </w:t>
      </w:r>
      <w:r w:rsidRPr="0010721C">
        <w:rPr>
          <w:rFonts w:ascii="Times New Roman" w:eastAsia="Times New Roman" w:hAnsi="Times New Roman" w:cs="Times New Roman"/>
          <w:bCs/>
          <w:color w:val="000000" w:themeColor="text1"/>
          <w:sz w:val="28"/>
          <w:szCs w:val="28"/>
          <w:shd w:val="clear" w:color="auto" w:fill="FFFFFF"/>
        </w:rPr>
        <w:t>hình thành nền văn hoá đọc trong nhà trường.</w:t>
      </w:r>
    </w:p>
    <w:p w:rsidR="00F6516E" w:rsidRPr="0010721C" w:rsidRDefault="00F6516E" w:rsidP="00F6516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w:t>
      </w:r>
      <w:r w:rsidRPr="0010721C">
        <w:rPr>
          <w:rFonts w:ascii="Times New Roman" w:eastAsia="Times New Roman" w:hAnsi="Times New Roman" w:cs="Times New Roman"/>
          <w:bCs/>
          <w:color w:val="000000" w:themeColor="text1"/>
          <w:sz w:val="28"/>
          <w:szCs w:val="28"/>
          <w:shd w:val="clear" w:color="auto" w:fill="FFFFFF"/>
        </w:rPr>
        <w:t xml:space="preserve"> Sử dụng tốt và hiệu quả các loại </w:t>
      </w:r>
      <w:r w:rsidR="00E64E18">
        <w:rPr>
          <w:rFonts w:ascii="Times New Roman" w:eastAsia="Times New Roman" w:hAnsi="Times New Roman" w:cs="Times New Roman"/>
          <w:bCs/>
          <w:color w:val="000000" w:themeColor="text1"/>
          <w:sz w:val="28"/>
          <w:szCs w:val="28"/>
          <w:shd w:val="clear" w:color="auto" w:fill="FFFFFF"/>
        </w:rPr>
        <w:t>truyện,</w:t>
      </w:r>
      <w:r w:rsidR="006C2A05">
        <w:rPr>
          <w:rFonts w:ascii="Times New Roman" w:eastAsia="Times New Roman" w:hAnsi="Times New Roman" w:cs="Times New Roman"/>
          <w:bCs/>
          <w:color w:val="000000" w:themeColor="text1"/>
          <w:sz w:val="28"/>
          <w:szCs w:val="28"/>
          <w:shd w:val="clear" w:color="auto" w:fill="FFFFFF"/>
        </w:rPr>
        <w:t xml:space="preserve"> </w:t>
      </w:r>
      <w:r w:rsidRPr="0010721C">
        <w:rPr>
          <w:rFonts w:ascii="Times New Roman" w:eastAsia="Times New Roman" w:hAnsi="Times New Roman" w:cs="Times New Roman"/>
          <w:bCs/>
          <w:color w:val="000000" w:themeColor="text1"/>
          <w:sz w:val="28"/>
          <w:szCs w:val="28"/>
          <w:shd w:val="clear" w:color="auto" w:fill="FFFFFF"/>
        </w:rPr>
        <w:t>tạp chí</w:t>
      </w:r>
      <w:r w:rsidR="006C2A05">
        <w:rPr>
          <w:rFonts w:ascii="Times New Roman" w:eastAsia="Times New Roman" w:hAnsi="Times New Roman" w:cs="Times New Roman"/>
          <w:bCs/>
          <w:color w:val="000000" w:themeColor="text1"/>
          <w:sz w:val="28"/>
          <w:szCs w:val="28"/>
          <w:shd w:val="clear" w:color="auto" w:fill="FFFFFF"/>
        </w:rPr>
        <w:t>.</w:t>
      </w:r>
      <w:r w:rsidRPr="0010721C">
        <w:rPr>
          <w:rFonts w:ascii="Times New Roman" w:eastAsia="Times New Roman" w:hAnsi="Times New Roman" w:cs="Times New Roman"/>
          <w:bCs/>
          <w:color w:val="000000" w:themeColor="text1"/>
          <w:sz w:val="28"/>
          <w:szCs w:val="28"/>
          <w:shd w:val="clear" w:color="auto" w:fill="FFFFFF"/>
        </w:rPr>
        <w:t xml:space="preserve"> </w:t>
      </w:r>
    </w:p>
    <w:p w:rsidR="00F6516E" w:rsidRPr="0010721C" w:rsidRDefault="00F6516E" w:rsidP="00F6516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lastRenderedPageBreak/>
        <w:t xml:space="preserve">- </w:t>
      </w:r>
      <w:r w:rsidRPr="0010721C">
        <w:rPr>
          <w:rFonts w:ascii="Times New Roman" w:eastAsia="Times New Roman" w:hAnsi="Times New Roman" w:cs="Times New Roman"/>
          <w:bCs/>
          <w:color w:val="000000" w:themeColor="text1"/>
          <w:sz w:val="28"/>
          <w:szCs w:val="28"/>
          <w:shd w:val="clear" w:color="auto" w:fill="FFFFFF"/>
        </w:rPr>
        <w:t>Đề xuất BGH và cấp trên bổ sung kinh phí đầu tư trang thiết bị CSVC, tài liệu để ngày càng làm phong phú kho tài liệu của thư viện.</w:t>
      </w:r>
    </w:p>
    <w:p w:rsidR="00F6516E" w:rsidRDefault="00F6516E" w:rsidP="00F6516E">
      <w:pPr>
        <w:shd w:val="clear" w:color="auto" w:fill="FFFFFF"/>
        <w:spacing w:before="120" w:after="0" w:line="240" w:lineRule="auto"/>
        <w:jc w:val="both"/>
        <w:rPr>
          <w:rFonts w:ascii="Times New Roman" w:hAnsi="Times New Roman" w:cs="Times New Roman"/>
          <w:b/>
          <w:color w:val="000000" w:themeColor="text1"/>
          <w:sz w:val="28"/>
          <w:szCs w:val="28"/>
        </w:rPr>
      </w:pPr>
      <w:r w:rsidRPr="00F6516E">
        <w:rPr>
          <w:rFonts w:ascii="Times New Roman" w:hAnsi="Times New Roman" w:cs="Times New Roman"/>
          <w:b/>
          <w:color w:val="000000" w:themeColor="text1"/>
          <w:sz w:val="28"/>
          <w:szCs w:val="28"/>
        </w:rPr>
        <w:tab/>
        <w:t>2. Biện pháp</w:t>
      </w:r>
    </w:p>
    <w:p w:rsidR="00F6516E" w:rsidRPr="0064457E" w:rsidRDefault="00F6516E" w:rsidP="00F6516E">
      <w:pPr>
        <w:shd w:val="clear" w:color="auto" w:fill="FFFFFF"/>
        <w:spacing w:before="120" w:after="0" w:line="240" w:lineRule="auto"/>
        <w:ind w:firstLine="720"/>
        <w:jc w:val="both"/>
        <w:rPr>
          <w:rFonts w:ascii="Times New Roman" w:eastAsia="Times New Roman" w:hAnsi="Times New Roman" w:cs="Times New Roman"/>
          <w:b/>
          <w:bCs/>
          <w:color w:val="000000" w:themeColor="text1"/>
          <w:sz w:val="28"/>
          <w:szCs w:val="28"/>
          <w:shd w:val="clear" w:color="auto" w:fill="FFFFFF"/>
        </w:rPr>
      </w:pPr>
      <w:r>
        <w:rPr>
          <w:rFonts w:ascii="Times New Roman" w:hAnsi="Times New Roman" w:cs="Times New Roman"/>
          <w:b/>
          <w:color w:val="000000" w:themeColor="text1"/>
          <w:sz w:val="28"/>
          <w:szCs w:val="28"/>
        </w:rPr>
        <w:t>2.1</w:t>
      </w:r>
      <w:r w:rsidRPr="0064457E">
        <w:rPr>
          <w:rFonts w:ascii="Times New Roman" w:eastAsia="Times New Roman" w:hAnsi="Times New Roman" w:cs="Times New Roman"/>
          <w:b/>
          <w:bCs/>
          <w:color w:val="000000" w:themeColor="text1"/>
          <w:sz w:val="28"/>
          <w:szCs w:val="28"/>
          <w:shd w:val="clear" w:color="auto" w:fill="FFFFFF"/>
        </w:rPr>
        <w:t>. Công tác kế hoạch</w:t>
      </w:r>
    </w:p>
    <w:p w:rsidR="00F6516E" w:rsidRPr="0064457E" w:rsidRDefault="00F6516E" w:rsidP="00F6516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xml:space="preserve">- </w:t>
      </w:r>
      <w:r w:rsidRPr="0064457E">
        <w:rPr>
          <w:rFonts w:ascii="Times New Roman" w:eastAsia="Times New Roman" w:hAnsi="Times New Roman" w:cs="Times New Roman"/>
          <w:bCs/>
          <w:color w:val="000000" w:themeColor="text1"/>
          <w:sz w:val="28"/>
          <w:szCs w:val="28"/>
          <w:shd w:val="clear" w:color="auto" w:fill="FFFFFF"/>
        </w:rPr>
        <w:t xml:space="preserve"> Xây dựng kế hoạch</w:t>
      </w:r>
      <w:r>
        <w:rPr>
          <w:rFonts w:ascii="Times New Roman" w:eastAsia="Times New Roman" w:hAnsi="Times New Roman" w:cs="Times New Roman"/>
          <w:bCs/>
          <w:color w:val="000000" w:themeColor="text1"/>
          <w:sz w:val="28"/>
          <w:szCs w:val="28"/>
          <w:shd w:val="clear" w:color="auto" w:fill="FFFFFF"/>
        </w:rPr>
        <w:t xml:space="preserve">: Bám sát các văn bản quy định, căn cứ vào tình hình thực tế của nhà trường để xây dựng kế hoạch thư viện; </w:t>
      </w:r>
    </w:p>
    <w:p w:rsidR="00F6516E" w:rsidRPr="0064457E" w:rsidRDefault="00F6516E" w:rsidP="00F6516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sidRPr="0064457E">
        <w:rPr>
          <w:rFonts w:ascii="Times New Roman" w:eastAsia="Times New Roman" w:hAnsi="Times New Roman" w:cs="Times New Roman"/>
          <w:bCs/>
          <w:color w:val="000000" w:themeColor="text1"/>
          <w:sz w:val="28"/>
          <w:szCs w:val="28"/>
          <w:shd w:val="clear" w:color="auto" w:fill="FFFFFF"/>
        </w:rPr>
        <w:t>-</w:t>
      </w:r>
      <w:r>
        <w:rPr>
          <w:rFonts w:ascii="Times New Roman" w:eastAsia="Times New Roman" w:hAnsi="Times New Roman" w:cs="Times New Roman"/>
          <w:bCs/>
          <w:color w:val="000000" w:themeColor="text1"/>
          <w:sz w:val="28"/>
          <w:szCs w:val="28"/>
          <w:shd w:val="clear" w:color="auto" w:fill="FFFFFF"/>
        </w:rPr>
        <w:t xml:space="preserve"> T</w:t>
      </w:r>
      <w:r w:rsidRPr="0064457E">
        <w:rPr>
          <w:rFonts w:ascii="Times New Roman" w:eastAsia="Times New Roman" w:hAnsi="Times New Roman" w:cs="Times New Roman"/>
          <w:bCs/>
          <w:color w:val="000000" w:themeColor="text1"/>
          <w:sz w:val="28"/>
          <w:szCs w:val="28"/>
          <w:shd w:val="clear" w:color="auto" w:fill="FFFFFF"/>
        </w:rPr>
        <w:t xml:space="preserve">hành lập tổ cộng tác viên thư viện phối kết hợp cùng GVvà HS tổ chức tốt các hoạt động thư viện. </w:t>
      </w:r>
    </w:p>
    <w:p w:rsidR="00F6516E" w:rsidRPr="00F6516E" w:rsidRDefault="00F6516E" w:rsidP="00F6516E">
      <w:pPr>
        <w:shd w:val="clear" w:color="auto" w:fill="FFFFFF"/>
        <w:spacing w:before="120" w:after="0" w:line="240"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2. 2 . </w:t>
      </w:r>
      <w:r w:rsidRPr="00131763">
        <w:rPr>
          <w:rFonts w:ascii="Times New Roman" w:hAnsi="Times New Roman" w:cs="Times New Roman"/>
          <w:b/>
          <w:color w:val="000000" w:themeColor="text1"/>
          <w:sz w:val="28"/>
        </w:rPr>
        <w:t>Các hoạt động giới thiệu, hướng dẫn thực hiện nội quy và sử dụng các thiết bị dịch vụ trong thư viện:</w:t>
      </w:r>
    </w:p>
    <w:p w:rsidR="00F6516E" w:rsidRPr="00131763" w:rsidRDefault="00F6516E" w:rsidP="00F6516E">
      <w:pPr>
        <w:tabs>
          <w:tab w:val="left" w:pos="922"/>
        </w:tabs>
        <w:spacing w:before="120"/>
        <w:ind w:right="49"/>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Pr="00131763">
        <w:rPr>
          <w:rFonts w:ascii="Times New Roman" w:hAnsi="Times New Roman" w:cs="Times New Roman"/>
          <w:color w:val="000000" w:themeColor="text1"/>
          <w:sz w:val="28"/>
        </w:rPr>
        <w:t xml:space="preserve">- Vào đầu năm học, </w:t>
      </w:r>
      <w:r>
        <w:rPr>
          <w:rFonts w:ascii="Times New Roman" w:hAnsi="Times New Roman" w:cs="Times New Roman"/>
          <w:color w:val="000000" w:themeColor="text1"/>
          <w:sz w:val="28"/>
        </w:rPr>
        <w:t>nhân viên thư viện</w:t>
      </w:r>
      <w:r w:rsidRPr="00131763">
        <w:rPr>
          <w:rFonts w:ascii="Times New Roman" w:hAnsi="Times New Roman" w:cs="Times New Roman"/>
          <w:color w:val="000000" w:themeColor="text1"/>
          <w:sz w:val="28"/>
        </w:rPr>
        <w:t xml:space="preserve"> và </w:t>
      </w:r>
      <w:r>
        <w:rPr>
          <w:rFonts w:ascii="Times New Roman" w:hAnsi="Times New Roman" w:cs="Times New Roman"/>
          <w:color w:val="000000" w:themeColor="text1"/>
          <w:sz w:val="28"/>
        </w:rPr>
        <w:t>giáo viên</w:t>
      </w:r>
      <w:r w:rsidRPr="00131763">
        <w:rPr>
          <w:rFonts w:ascii="Times New Roman" w:hAnsi="Times New Roman" w:cs="Times New Roman"/>
          <w:color w:val="000000" w:themeColor="text1"/>
          <w:sz w:val="28"/>
        </w:rPr>
        <w:t xml:space="preserve"> giới thiệu và hướng dẫn thực hiện nội quy và sử dụng các thiết bị dịch vụ trong thư viện: Giúp HS biết cách thực hiện</w:t>
      </w:r>
      <w:r>
        <w:rPr>
          <w:rFonts w:ascii="Times New Roman" w:hAnsi="Times New Roman" w:cs="Times New Roman"/>
          <w:color w:val="000000" w:themeColor="text1"/>
          <w:sz w:val="28"/>
        </w:rPr>
        <w:t xml:space="preserve"> tốt</w:t>
      </w:r>
      <w:r w:rsidRPr="00131763">
        <w:rPr>
          <w:rFonts w:ascii="Times New Roman" w:hAnsi="Times New Roman" w:cs="Times New Roman"/>
          <w:color w:val="000000" w:themeColor="text1"/>
          <w:sz w:val="28"/>
        </w:rPr>
        <w:t xml:space="preserve"> các nội quy, cách tìm sách, tài liệu và thông tin, cách đọc hiểu các bảng biểu chỉ dẫn, ký</w:t>
      </w:r>
      <w:r w:rsidRPr="00131763">
        <w:rPr>
          <w:rFonts w:ascii="Times New Roman" w:hAnsi="Times New Roman" w:cs="Times New Roman"/>
          <w:color w:val="000000" w:themeColor="text1"/>
          <w:spacing w:val="-15"/>
          <w:sz w:val="28"/>
        </w:rPr>
        <w:t xml:space="preserve"> </w:t>
      </w:r>
      <w:r w:rsidRPr="00131763">
        <w:rPr>
          <w:rFonts w:ascii="Times New Roman" w:hAnsi="Times New Roman" w:cs="Times New Roman"/>
          <w:color w:val="000000" w:themeColor="text1"/>
          <w:sz w:val="28"/>
        </w:rPr>
        <w:t>hiệu màu.</w:t>
      </w:r>
    </w:p>
    <w:p w:rsidR="00F6516E" w:rsidRPr="00131763" w:rsidRDefault="00F6516E" w:rsidP="00F6516E">
      <w:pPr>
        <w:tabs>
          <w:tab w:val="left" w:pos="922"/>
        </w:tabs>
        <w:spacing w:before="120"/>
        <w:ind w:right="49"/>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Pr="00131763">
        <w:rPr>
          <w:rFonts w:ascii="Times New Roman" w:hAnsi="Times New Roman" w:cs="Times New Roman"/>
          <w:color w:val="000000" w:themeColor="text1"/>
          <w:sz w:val="28"/>
        </w:rPr>
        <w:t>- Nhà trường đã xây dựng kế hoạch tổ chức giới thiệu sách và kể chuyện theo sách: Giúp HS biết cách tìm kiếm và chọn lọc sách/thông</w:t>
      </w:r>
      <w:r w:rsidRPr="00131763">
        <w:rPr>
          <w:rFonts w:ascii="Times New Roman" w:hAnsi="Times New Roman" w:cs="Times New Roman"/>
          <w:color w:val="000000" w:themeColor="text1"/>
          <w:spacing w:val="-8"/>
          <w:sz w:val="28"/>
        </w:rPr>
        <w:t xml:space="preserve"> </w:t>
      </w:r>
      <w:r w:rsidRPr="00131763">
        <w:rPr>
          <w:rFonts w:ascii="Times New Roman" w:hAnsi="Times New Roman" w:cs="Times New Roman"/>
          <w:color w:val="000000" w:themeColor="text1"/>
          <w:sz w:val="28"/>
        </w:rPr>
        <w:t>tin</w:t>
      </w:r>
      <w:r w:rsidRPr="00131763">
        <w:rPr>
          <w:rFonts w:ascii="Times New Roman" w:hAnsi="Times New Roman" w:cs="Times New Roman"/>
          <w:color w:val="000000" w:themeColor="text1"/>
          <w:spacing w:val="-7"/>
          <w:sz w:val="28"/>
        </w:rPr>
        <w:t xml:space="preserve"> </w:t>
      </w:r>
      <w:r w:rsidRPr="00131763">
        <w:rPr>
          <w:rFonts w:ascii="Times New Roman" w:hAnsi="Times New Roman" w:cs="Times New Roman"/>
          <w:color w:val="000000" w:themeColor="text1"/>
          <w:sz w:val="28"/>
        </w:rPr>
        <w:t>phù</w:t>
      </w:r>
      <w:r w:rsidRPr="00131763">
        <w:rPr>
          <w:rFonts w:ascii="Times New Roman" w:hAnsi="Times New Roman" w:cs="Times New Roman"/>
          <w:color w:val="000000" w:themeColor="text1"/>
          <w:spacing w:val="-5"/>
          <w:sz w:val="28"/>
        </w:rPr>
        <w:t xml:space="preserve"> </w:t>
      </w:r>
      <w:r w:rsidRPr="00131763">
        <w:rPr>
          <w:rFonts w:ascii="Times New Roman" w:hAnsi="Times New Roman" w:cs="Times New Roman"/>
          <w:color w:val="000000" w:themeColor="text1"/>
          <w:sz w:val="28"/>
        </w:rPr>
        <w:t>hợp</w:t>
      </w:r>
      <w:r w:rsidRPr="00131763">
        <w:rPr>
          <w:rFonts w:ascii="Times New Roman" w:hAnsi="Times New Roman" w:cs="Times New Roman"/>
          <w:color w:val="000000" w:themeColor="text1"/>
          <w:spacing w:val="-5"/>
          <w:sz w:val="28"/>
        </w:rPr>
        <w:t xml:space="preserve"> </w:t>
      </w:r>
      <w:r w:rsidRPr="00131763">
        <w:rPr>
          <w:rFonts w:ascii="Times New Roman" w:hAnsi="Times New Roman" w:cs="Times New Roman"/>
          <w:color w:val="000000" w:themeColor="text1"/>
          <w:sz w:val="28"/>
        </w:rPr>
        <w:t>với</w:t>
      </w:r>
      <w:r w:rsidRPr="00131763">
        <w:rPr>
          <w:rFonts w:ascii="Times New Roman" w:hAnsi="Times New Roman" w:cs="Times New Roman"/>
          <w:color w:val="000000" w:themeColor="text1"/>
          <w:spacing w:val="-6"/>
          <w:sz w:val="28"/>
        </w:rPr>
        <w:t xml:space="preserve"> </w:t>
      </w:r>
      <w:r w:rsidRPr="00131763">
        <w:rPr>
          <w:rFonts w:ascii="Times New Roman" w:hAnsi="Times New Roman" w:cs="Times New Roman"/>
          <w:color w:val="000000" w:themeColor="text1"/>
          <w:sz w:val="28"/>
        </w:rPr>
        <w:t>nhu</w:t>
      </w:r>
      <w:r w:rsidRPr="00131763">
        <w:rPr>
          <w:rFonts w:ascii="Times New Roman" w:hAnsi="Times New Roman" w:cs="Times New Roman"/>
          <w:color w:val="000000" w:themeColor="text1"/>
          <w:spacing w:val="-7"/>
          <w:sz w:val="28"/>
        </w:rPr>
        <w:t xml:space="preserve"> </w:t>
      </w:r>
      <w:r w:rsidRPr="00131763">
        <w:rPr>
          <w:rFonts w:ascii="Times New Roman" w:hAnsi="Times New Roman" w:cs="Times New Roman"/>
          <w:color w:val="000000" w:themeColor="text1"/>
          <w:sz w:val="28"/>
        </w:rPr>
        <w:t>cầu</w:t>
      </w:r>
      <w:r w:rsidRPr="00131763">
        <w:rPr>
          <w:rFonts w:ascii="Times New Roman" w:hAnsi="Times New Roman" w:cs="Times New Roman"/>
          <w:color w:val="000000" w:themeColor="text1"/>
          <w:spacing w:val="-6"/>
          <w:sz w:val="28"/>
        </w:rPr>
        <w:t xml:space="preserve"> </w:t>
      </w:r>
      <w:r w:rsidRPr="00131763">
        <w:rPr>
          <w:rFonts w:ascii="Times New Roman" w:hAnsi="Times New Roman" w:cs="Times New Roman"/>
          <w:color w:val="000000" w:themeColor="text1"/>
          <w:sz w:val="28"/>
        </w:rPr>
        <w:t>đọc</w:t>
      </w:r>
      <w:r w:rsidRPr="00131763">
        <w:rPr>
          <w:rFonts w:ascii="Times New Roman" w:hAnsi="Times New Roman" w:cs="Times New Roman"/>
          <w:color w:val="000000" w:themeColor="text1"/>
          <w:spacing w:val="-8"/>
          <w:sz w:val="28"/>
        </w:rPr>
        <w:t xml:space="preserve"> </w:t>
      </w:r>
      <w:r w:rsidRPr="00131763">
        <w:rPr>
          <w:rFonts w:ascii="Times New Roman" w:hAnsi="Times New Roman" w:cs="Times New Roman"/>
          <w:color w:val="000000" w:themeColor="text1"/>
          <w:sz w:val="28"/>
        </w:rPr>
        <w:t>của</w:t>
      </w:r>
      <w:r w:rsidRPr="00131763">
        <w:rPr>
          <w:rFonts w:ascii="Times New Roman" w:hAnsi="Times New Roman" w:cs="Times New Roman"/>
          <w:color w:val="000000" w:themeColor="text1"/>
          <w:spacing w:val="-4"/>
          <w:sz w:val="28"/>
        </w:rPr>
        <w:t xml:space="preserve"> </w:t>
      </w:r>
      <w:r w:rsidRPr="00131763">
        <w:rPr>
          <w:rFonts w:ascii="Times New Roman" w:hAnsi="Times New Roman" w:cs="Times New Roman"/>
          <w:color w:val="000000" w:themeColor="text1"/>
          <w:sz w:val="28"/>
        </w:rPr>
        <w:t>mình; nâng cao khả năng nhận thức, kĩ năng nghe, nói. Kết</w:t>
      </w:r>
      <w:r w:rsidRPr="00131763">
        <w:rPr>
          <w:rFonts w:ascii="Times New Roman" w:hAnsi="Times New Roman" w:cs="Times New Roman"/>
          <w:color w:val="000000" w:themeColor="text1"/>
          <w:spacing w:val="-4"/>
          <w:sz w:val="28"/>
        </w:rPr>
        <w:t xml:space="preserve"> </w:t>
      </w:r>
      <w:r w:rsidRPr="00131763">
        <w:rPr>
          <w:rFonts w:ascii="Times New Roman" w:hAnsi="Times New Roman" w:cs="Times New Roman"/>
          <w:color w:val="000000" w:themeColor="text1"/>
          <w:sz w:val="28"/>
        </w:rPr>
        <w:t>hợp</w:t>
      </w:r>
      <w:r w:rsidRPr="00131763">
        <w:rPr>
          <w:rFonts w:ascii="Times New Roman" w:hAnsi="Times New Roman" w:cs="Times New Roman"/>
          <w:color w:val="000000" w:themeColor="text1"/>
          <w:spacing w:val="-6"/>
          <w:sz w:val="28"/>
        </w:rPr>
        <w:t xml:space="preserve"> </w:t>
      </w:r>
      <w:r w:rsidRPr="00131763">
        <w:rPr>
          <w:rFonts w:ascii="Times New Roman" w:hAnsi="Times New Roman" w:cs="Times New Roman"/>
          <w:color w:val="000000" w:themeColor="text1"/>
          <w:sz w:val="28"/>
        </w:rPr>
        <w:t>với</w:t>
      </w:r>
      <w:r w:rsidRPr="00131763">
        <w:rPr>
          <w:rFonts w:ascii="Times New Roman" w:hAnsi="Times New Roman" w:cs="Times New Roman"/>
          <w:color w:val="000000" w:themeColor="text1"/>
          <w:spacing w:val="-5"/>
          <w:sz w:val="28"/>
        </w:rPr>
        <w:t xml:space="preserve"> </w:t>
      </w:r>
      <w:r w:rsidRPr="00131763">
        <w:rPr>
          <w:rFonts w:ascii="Times New Roman" w:hAnsi="Times New Roman" w:cs="Times New Roman"/>
          <w:color w:val="000000" w:themeColor="text1"/>
          <w:sz w:val="28"/>
        </w:rPr>
        <w:t>chương</w:t>
      </w:r>
      <w:r w:rsidRPr="00131763">
        <w:rPr>
          <w:rFonts w:ascii="Times New Roman" w:hAnsi="Times New Roman" w:cs="Times New Roman"/>
          <w:color w:val="000000" w:themeColor="text1"/>
          <w:spacing w:val="-7"/>
          <w:sz w:val="28"/>
        </w:rPr>
        <w:t xml:space="preserve"> </w:t>
      </w:r>
      <w:r w:rsidRPr="00131763">
        <w:rPr>
          <w:rFonts w:ascii="Times New Roman" w:hAnsi="Times New Roman" w:cs="Times New Roman"/>
          <w:color w:val="000000" w:themeColor="text1"/>
          <w:sz w:val="28"/>
        </w:rPr>
        <w:t>trình</w:t>
      </w:r>
      <w:r w:rsidRPr="00131763">
        <w:rPr>
          <w:rFonts w:ascii="Times New Roman" w:hAnsi="Times New Roman" w:cs="Times New Roman"/>
          <w:color w:val="000000" w:themeColor="text1"/>
          <w:spacing w:val="-7"/>
          <w:sz w:val="28"/>
        </w:rPr>
        <w:t xml:space="preserve"> </w:t>
      </w:r>
      <w:r w:rsidRPr="00131763">
        <w:rPr>
          <w:rFonts w:ascii="Times New Roman" w:hAnsi="Times New Roman" w:cs="Times New Roman"/>
          <w:color w:val="000000" w:themeColor="text1"/>
          <w:sz w:val="28"/>
        </w:rPr>
        <w:t>học</w:t>
      </w:r>
      <w:r w:rsidRPr="00131763">
        <w:rPr>
          <w:rFonts w:ascii="Times New Roman" w:hAnsi="Times New Roman" w:cs="Times New Roman"/>
          <w:color w:val="000000" w:themeColor="text1"/>
          <w:spacing w:val="-5"/>
          <w:sz w:val="28"/>
        </w:rPr>
        <w:t xml:space="preserve"> </w:t>
      </w:r>
      <w:r w:rsidRPr="00131763">
        <w:rPr>
          <w:rFonts w:ascii="Times New Roman" w:hAnsi="Times New Roman" w:cs="Times New Roman"/>
          <w:color w:val="000000" w:themeColor="text1"/>
          <w:sz w:val="28"/>
        </w:rPr>
        <w:t>của HS</w:t>
      </w:r>
      <w:r w:rsidRPr="00131763">
        <w:rPr>
          <w:rFonts w:ascii="Times New Roman" w:hAnsi="Times New Roman" w:cs="Times New Roman"/>
          <w:color w:val="000000" w:themeColor="text1"/>
          <w:spacing w:val="-8"/>
          <w:sz w:val="28"/>
        </w:rPr>
        <w:t xml:space="preserve"> </w:t>
      </w:r>
      <w:r w:rsidRPr="00131763">
        <w:rPr>
          <w:rFonts w:ascii="Times New Roman" w:hAnsi="Times New Roman" w:cs="Times New Roman"/>
          <w:color w:val="000000" w:themeColor="text1"/>
          <w:sz w:val="28"/>
        </w:rPr>
        <w:t>để</w:t>
      </w:r>
      <w:r w:rsidRPr="00131763">
        <w:rPr>
          <w:rFonts w:ascii="Times New Roman" w:hAnsi="Times New Roman" w:cs="Times New Roman"/>
          <w:color w:val="000000" w:themeColor="text1"/>
          <w:spacing w:val="-7"/>
          <w:sz w:val="28"/>
        </w:rPr>
        <w:t xml:space="preserve"> </w:t>
      </w:r>
      <w:r w:rsidRPr="00131763">
        <w:rPr>
          <w:rFonts w:ascii="Times New Roman" w:hAnsi="Times New Roman" w:cs="Times New Roman"/>
          <w:color w:val="000000" w:themeColor="text1"/>
          <w:sz w:val="28"/>
        </w:rPr>
        <w:t>chọn</w:t>
      </w:r>
      <w:r w:rsidRPr="00131763">
        <w:rPr>
          <w:rFonts w:ascii="Times New Roman" w:hAnsi="Times New Roman" w:cs="Times New Roman"/>
          <w:color w:val="000000" w:themeColor="text1"/>
          <w:spacing w:val="-8"/>
          <w:sz w:val="28"/>
        </w:rPr>
        <w:t xml:space="preserve"> </w:t>
      </w:r>
      <w:r w:rsidRPr="00131763">
        <w:rPr>
          <w:rFonts w:ascii="Times New Roman" w:hAnsi="Times New Roman" w:cs="Times New Roman"/>
          <w:color w:val="000000" w:themeColor="text1"/>
          <w:sz w:val="28"/>
        </w:rPr>
        <w:t>sách</w:t>
      </w:r>
      <w:r w:rsidRPr="00131763">
        <w:rPr>
          <w:rFonts w:ascii="Times New Roman" w:hAnsi="Times New Roman" w:cs="Times New Roman"/>
          <w:color w:val="000000" w:themeColor="text1"/>
          <w:spacing w:val="-6"/>
          <w:sz w:val="28"/>
        </w:rPr>
        <w:t xml:space="preserve"> </w:t>
      </w:r>
      <w:r w:rsidRPr="00131763">
        <w:rPr>
          <w:rFonts w:ascii="Times New Roman" w:hAnsi="Times New Roman" w:cs="Times New Roman"/>
          <w:color w:val="000000" w:themeColor="text1"/>
          <w:sz w:val="28"/>
        </w:rPr>
        <w:t>phù</w:t>
      </w:r>
      <w:r w:rsidRPr="00131763">
        <w:rPr>
          <w:rFonts w:ascii="Times New Roman" w:hAnsi="Times New Roman" w:cs="Times New Roman"/>
          <w:color w:val="000000" w:themeColor="text1"/>
          <w:spacing w:val="-8"/>
          <w:sz w:val="28"/>
        </w:rPr>
        <w:t xml:space="preserve"> </w:t>
      </w:r>
      <w:r w:rsidRPr="00131763">
        <w:rPr>
          <w:rFonts w:ascii="Times New Roman" w:hAnsi="Times New Roman" w:cs="Times New Roman"/>
          <w:color w:val="000000" w:themeColor="text1"/>
          <w:sz w:val="28"/>
        </w:rPr>
        <w:t>hợp</w:t>
      </w:r>
      <w:r w:rsidRPr="00131763">
        <w:rPr>
          <w:rFonts w:ascii="Times New Roman" w:hAnsi="Times New Roman" w:cs="Times New Roman"/>
          <w:color w:val="000000" w:themeColor="text1"/>
          <w:spacing w:val="-6"/>
          <w:sz w:val="28"/>
        </w:rPr>
        <w:t xml:space="preserve"> </w:t>
      </w:r>
      <w:r w:rsidRPr="00131763">
        <w:rPr>
          <w:rFonts w:ascii="Times New Roman" w:hAnsi="Times New Roman" w:cs="Times New Roman"/>
          <w:color w:val="000000" w:themeColor="text1"/>
          <w:sz w:val="28"/>
        </w:rPr>
        <w:t>nhằm</w:t>
      </w:r>
      <w:r w:rsidRPr="00131763">
        <w:rPr>
          <w:rFonts w:ascii="Times New Roman" w:hAnsi="Times New Roman" w:cs="Times New Roman"/>
          <w:color w:val="000000" w:themeColor="text1"/>
          <w:spacing w:val="-11"/>
          <w:sz w:val="28"/>
        </w:rPr>
        <w:t xml:space="preserve"> </w:t>
      </w:r>
      <w:r w:rsidRPr="00131763">
        <w:rPr>
          <w:rFonts w:ascii="Times New Roman" w:hAnsi="Times New Roman" w:cs="Times New Roman"/>
          <w:color w:val="000000" w:themeColor="text1"/>
          <w:sz w:val="28"/>
        </w:rPr>
        <w:t>bổ</w:t>
      </w:r>
      <w:r w:rsidRPr="00131763">
        <w:rPr>
          <w:rFonts w:ascii="Times New Roman" w:hAnsi="Times New Roman" w:cs="Times New Roman"/>
          <w:color w:val="000000" w:themeColor="text1"/>
          <w:spacing w:val="-6"/>
          <w:sz w:val="28"/>
        </w:rPr>
        <w:t xml:space="preserve"> </w:t>
      </w:r>
      <w:r w:rsidRPr="00131763">
        <w:rPr>
          <w:rFonts w:ascii="Times New Roman" w:hAnsi="Times New Roman" w:cs="Times New Roman"/>
          <w:color w:val="000000" w:themeColor="text1"/>
          <w:sz w:val="28"/>
        </w:rPr>
        <w:t>trợ</w:t>
      </w:r>
      <w:r w:rsidRPr="00131763">
        <w:rPr>
          <w:rFonts w:ascii="Times New Roman" w:hAnsi="Times New Roman" w:cs="Times New Roman"/>
          <w:color w:val="000000" w:themeColor="text1"/>
          <w:spacing w:val="-6"/>
          <w:sz w:val="28"/>
        </w:rPr>
        <w:t xml:space="preserve"> </w:t>
      </w:r>
      <w:r w:rsidRPr="00131763">
        <w:rPr>
          <w:rFonts w:ascii="Times New Roman" w:hAnsi="Times New Roman" w:cs="Times New Roman"/>
          <w:color w:val="000000" w:themeColor="text1"/>
          <w:sz w:val="28"/>
        </w:rPr>
        <w:t>cho</w:t>
      </w:r>
      <w:r w:rsidRPr="00131763">
        <w:rPr>
          <w:rFonts w:ascii="Times New Roman" w:hAnsi="Times New Roman" w:cs="Times New Roman"/>
          <w:color w:val="000000" w:themeColor="text1"/>
          <w:spacing w:val="-8"/>
          <w:sz w:val="28"/>
        </w:rPr>
        <w:t xml:space="preserve"> </w:t>
      </w:r>
      <w:r w:rsidRPr="00131763">
        <w:rPr>
          <w:rFonts w:ascii="Times New Roman" w:hAnsi="Times New Roman" w:cs="Times New Roman"/>
          <w:color w:val="000000" w:themeColor="text1"/>
          <w:sz w:val="28"/>
        </w:rPr>
        <w:t>việc</w:t>
      </w:r>
      <w:r w:rsidRPr="00131763">
        <w:rPr>
          <w:rFonts w:ascii="Times New Roman" w:hAnsi="Times New Roman" w:cs="Times New Roman"/>
          <w:color w:val="000000" w:themeColor="text1"/>
          <w:spacing w:val="-8"/>
          <w:sz w:val="28"/>
        </w:rPr>
        <w:t xml:space="preserve"> </w:t>
      </w:r>
      <w:r w:rsidRPr="00131763">
        <w:rPr>
          <w:rFonts w:ascii="Times New Roman" w:hAnsi="Times New Roman" w:cs="Times New Roman"/>
          <w:color w:val="000000" w:themeColor="text1"/>
          <w:sz w:val="28"/>
        </w:rPr>
        <w:t>học</w:t>
      </w:r>
      <w:r w:rsidRPr="00131763">
        <w:rPr>
          <w:rFonts w:ascii="Times New Roman" w:hAnsi="Times New Roman" w:cs="Times New Roman"/>
          <w:color w:val="000000" w:themeColor="text1"/>
          <w:spacing w:val="-7"/>
          <w:sz w:val="28"/>
        </w:rPr>
        <w:t xml:space="preserve"> </w:t>
      </w:r>
      <w:r w:rsidRPr="00131763">
        <w:rPr>
          <w:rFonts w:ascii="Times New Roman" w:hAnsi="Times New Roman" w:cs="Times New Roman"/>
          <w:color w:val="000000" w:themeColor="text1"/>
          <w:sz w:val="28"/>
        </w:rPr>
        <w:t>tập</w:t>
      </w:r>
      <w:r w:rsidRPr="00131763">
        <w:rPr>
          <w:rFonts w:ascii="Times New Roman" w:hAnsi="Times New Roman" w:cs="Times New Roman"/>
          <w:color w:val="000000" w:themeColor="text1"/>
          <w:spacing w:val="-6"/>
          <w:sz w:val="28"/>
        </w:rPr>
        <w:t xml:space="preserve"> </w:t>
      </w:r>
      <w:r w:rsidRPr="00131763">
        <w:rPr>
          <w:rFonts w:ascii="Times New Roman" w:hAnsi="Times New Roman" w:cs="Times New Roman"/>
          <w:color w:val="000000" w:themeColor="text1"/>
          <w:sz w:val="28"/>
        </w:rPr>
        <w:t>được</w:t>
      </w:r>
      <w:r w:rsidRPr="00131763">
        <w:rPr>
          <w:rFonts w:ascii="Times New Roman" w:hAnsi="Times New Roman" w:cs="Times New Roman"/>
          <w:color w:val="000000" w:themeColor="text1"/>
          <w:spacing w:val="-7"/>
          <w:sz w:val="28"/>
        </w:rPr>
        <w:t xml:space="preserve"> </w:t>
      </w:r>
      <w:r w:rsidRPr="00131763">
        <w:rPr>
          <w:rFonts w:ascii="Times New Roman" w:hAnsi="Times New Roman" w:cs="Times New Roman"/>
          <w:color w:val="000000" w:themeColor="text1"/>
          <w:sz w:val="28"/>
        </w:rPr>
        <w:t>tốt</w:t>
      </w:r>
      <w:r w:rsidRPr="00131763">
        <w:rPr>
          <w:rFonts w:ascii="Times New Roman" w:hAnsi="Times New Roman" w:cs="Times New Roman"/>
          <w:color w:val="000000" w:themeColor="text1"/>
          <w:spacing w:val="-8"/>
          <w:sz w:val="28"/>
        </w:rPr>
        <w:t xml:space="preserve"> </w:t>
      </w:r>
      <w:r w:rsidRPr="00131763">
        <w:rPr>
          <w:rFonts w:ascii="Times New Roman" w:hAnsi="Times New Roman" w:cs="Times New Roman"/>
          <w:color w:val="000000" w:themeColor="text1"/>
          <w:sz w:val="28"/>
        </w:rPr>
        <w:t>hơn.</w:t>
      </w:r>
      <w:r w:rsidRPr="00131763">
        <w:rPr>
          <w:rFonts w:ascii="Times New Roman" w:hAnsi="Times New Roman" w:cs="Times New Roman"/>
          <w:color w:val="000000" w:themeColor="text1"/>
          <w:spacing w:val="3"/>
          <w:sz w:val="28"/>
        </w:rPr>
        <w:t xml:space="preserve"> </w:t>
      </w:r>
      <w:r>
        <w:rPr>
          <w:rFonts w:ascii="Times New Roman" w:hAnsi="Times New Roman" w:cs="Times New Roman"/>
          <w:color w:val="000000" w:themeColor="text1"/>
          <w:sz w:val="28"/>
        </w:rPr>
        <w:t>nhân viên thư viện</w:t>
      </w:r>
      <w:r w:rsidRPr="00131763">
        <w:rPr>
          <w:rFonts w:ascii="Times New Roman" w:hAnsi="Times New Roman" w:cs="Times New Roman"/>
          <w:color w:val="000000" w:themeColor="text1"/>
          <w:sz w:val="28"/>
        </w:rPr>
        <w:t>,</w:t>
      </w:r>
      <w:r w:rsidRPr="00131763">
        <w:rPr>
          <w:rFonts w:ascii="Times New Roman" w:hAnsi="Times New Roman" w:cs="Times New Roman"/>
          <w:color w:val="000000" w:themeColor="text1"/>
          <w:spacing w:val="-5"/>
          <w:sz w:val="28"/>
        </w:rPr>
        <w:t xml:space="preserve"> </w:t>
      </w:r>
      <w:r w:rsidRPr="00131763">
        <w:rPr>
          <w:rFonts w:ascii="Times New Roman" w:hAnsi="Times New Roman" w:cs="Times New Roman"/>
          <w:color w:val="000000" w:themeColor="text1"/>
          <w:sz w:val="28"/>
        </w:rPr>
        <w:t>GV</w:t>
      </w:r>
      <w:r w:rsidRPr="00131763">
        <w:rPr>
          <w:rFonts w:ascii="Times New Roman" w:hAnsi="Times New Roman" w:cs="Times New Roman"/>
          <w:color w:val="000000" w:themeColor="text1"/>
          <w:spacing w:val="-8"/>
          <w:sz w:val="28"/>
        </w:rPr>
        <w:t xml:space="preserve"> </w:t>
      </w:r>
      <w:r w:rsidRPr="00131763">
        <w:rPr>
          <w:rFonts w:ascii="Times New Roman" w:hAnsi="Times New Roman" w:cs="Times New Roman"/>
          <w:color w:val="000000" w:themeColor="text1"/>
          <w:sz w:val="28"/>
        </w:rPr>
        <w:t>và các cộng tác viên thư viện giới thiệu sách và tư vấn đọc sách định kỳ hàng</w:t>
      </w:r>
      <w:r w:rsidRPr="00131763">
        <w:rPr>
          <w:rFonts w:ascii="Times New Roman" w:hAnsi="Times New Roman" w:cs="Times New Roman"/>
          <w:color w:val="000000" w:themeColor="text1"/>
          <w:spacing w:val="-28"/>
          <w:sz w:val="28"/>
        </w:rPr>
        <w:t xml:space="preserve"> </w:t>
      </w:r>
      <w:r w:rsidRPr="00131763">
        <w:rPr>
          <w:rFonts w:ascii="Times New Roman" w:hAnsi="Times New Roman" w:cs="Times New Roman"/>
          <w:color w:val="000000" w:themeColor="text1"/>
          <w:sz w:val="28"/>
        </w:rPr>
        <w:t>tháng.</w:t>
      </w:r>
    </w:p>
    <w:p w:rsidR="00F6516E" w:rsidRPr="00131763" w:rsidRDefault="00F6516E" w:rsidP="00F6516E">
      <w:pPr>
        <w:tabs>
          <w:tab w:val="left" w:pos="922"/>
        </w:tabs>
        <w:spacing w:before="120"/>
        <w:ind w:right="49"/>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Pr="00131763">
        <w:rPr>
          <w:rFonts w:ascii="Times New Roman" w:hAnsi="Times New Roman" w:cs="Times New Roman"/>
          <w:color w:val="000000" w:themeColor="text1"/>
          <w:sz w:val="28"/>
        </w:rPr>
        <w:t>- Hướng dẫn tra cứu thông tin: Giúp HS biết cách tìm kiếm tài liệu bổ trợ cho một</w:t>
      </w:r>
      <w:r w:rsidRPr="00131763">
        <w:rPr>
          <w:rFonts w:ascii="Times New Roman" w:hAnsi="Times New Roman" w:cs="Times New Roman"/>
          <w:color w:val="000000" w:themeColor="text1"/>
          <w:spacing w:val="-3"/>
          <w:sz w:val="28"/>
        </w:rPr>
        <w:t xml:space="preserve"> </w:t>
      </w:r>
      <w:r w:rsidRPr="00131763">
        <w:rPr>
          <w:rFonts w:ascii="Times New Roman" w:hAnsi="Times New Roman" w:cs="Times New Roman"/>
          <w:color w:val="000000" w:themeColor="text1"/>
          <w:sz w:val="28"/>
        </w:rPr>
        <w:t>bài</w:t>
      </w:r>
      <w:r w:rsidRPr="00131763">
        <w:rPr>
          <w:rFonts w:ascii="Times New Roman" w:hAnsi="Times New Roman" w:cs="Times New Roman"/>
          <w:color w:val="000000" w:themeColor="text1"/>
          <w:spacing w:val="-3"/>
          <w:sz w:val="28"/>
        </w:rPr>
        <w:t xml:space="preserve"> </w:t>
      </w:r>
      <w:r w:rsidRPr="00131763">
        <w:rPr>
          <w:rFonts w:ascii="Times New Roman" w:hAnsi="Times New Roman" w:cs="Times New Roman"/>
          <w:color w:val="000000" w:themeColor="text1"/>
          <w:sz w:val="28"/>
        </w:rPr>
        <w:t>học,</w:t>
      </w:r>
      <w:r w:rsidRPr="00131763">
        <w:rPr>
          <w:rFonts w:ascii="Times New Roman" w:hAnsi="Times New Roman" w:cs="Times New Roman"/>
          <w:color w:val="000000" w:themeColor="text1"/>
          <w:spacing w:val="-5"/>
          <w:sz w:val="28"/>
        </w:rPr>
        <w:t xml:space="preserve"> </w:t>
      </w:r>
      <w:r w:rsidRPr="00131763">
        <w:rPr>
          <w:rFonts w:ascii="Times New Roman" w:hAnsi="Times New Roman" w:cs="Times New Roman"/>
          <w:color w:val="000000" w:themeColor="text1"/>
          <w:sz w:val="28"/>
        </w:rPr>
        <w:t>một môn</w:t>
      </w:r>
      <w:r w:rsidRPr="00131763">
        <w:rPr>
          <w:rFonts w:ascii="Times New Roman" w:hAnsi="Times New Roman" w:cs="Times New Roman"/>
          <w:color w:val="000000" w:themeColor="text1"/>
          <w:spacing w:val="-3"/>
          <w:sz w:val="28"/>
        </w:rPr>
        <w:t xml:space="preserve"> </w:t>
      </w:r>
      <w:r w:rsidRPr="00131763">
        <w:rPr>
          <w:rFonts w:ascii="Times New Roman" w:hAnsi="Times New Roman" w:cs="Times New Roman"/>
          <w:color w:val="000000" w:themeColor="text1"/>
          <w:sz w:val="28"/>
        </w:rPr>
        <w:t>học</w:t>
      </w:r>
      <w:r w:rsidRPr="00131763">
        <w:rPr>
          <w:rFonts w:ascii="Times New Roman" w:hAnsi="Times New Roman" w:cs="Times New Roman"/>
          <w:color w:val="000000" w:themeColor="text1"/>
          <w:spacing w:val="-4"/>
          <w:sz w:val="28"/>
        </w:rPr>
        <w:t xml:space="preserve"> </w:t>
      </w:r>
      <w:r w:rsidRPr="00131763">
        <w:rPr>
          <w:rFonts w:ascii="Times New Roman" w:hAnsi="Times New Roman" w:cs="Times New Roman"/>
          <w:color w:val="000000" w:themeColor="text1"/>
          <w:sz w:val="28"/>
        </w:rPr>
        <w:t>hoặc</w:t>
      </w:r>
      <w:r w:rsidRPr="00131763">
        <w:rPr>
          <w:rFonts w:ascii="Times New Roman" w:hAnsi="Times New Roman" w:cs="Times New Roman"/>
          <w:color w:val="000000" w:themeColor="text1"/>
          <w:spacing w:val="-1"/>
          <w:sz w:val="28"/>
        </w:rPr>
        <w:t xml:space="preserve"> </w:t>
      </w:r>
      <w:r w:rsidRPr="00131763">
        <w:rPr>
          <w:rFonts w:ascii="Times New Roman" w:hAnsi="Times New Roman" w:cs="Times New Roman"/>
          <w:color w:val="000000" w:themeColor="text1"/>
          <w:sz w:val="28"/>
        </w:rPr>
        <w:t>một</w:t>
      </w:r>
      <w:r w:rsidRPr="00131763">
        <w:rPr>
          <w:rFonts w:ascii="Times New Roman" w:hAnsi="Times New Roman" w:cs="Times New Roman"/>
          <w:color w:val="000000" w:themeColor="text1"/>
          <w:spacing w:val="-3"/>
          <w:sz w:val="28"/>
        </w:rPr>
        <w:t xml:space="preserve"> </w:t>
      </w:r>
      <w:r w:rsidRPr="00131763">
        <w:rPr>
          <w:rFonts w:ascii="Times New Roman" w:hAnsi="Times New Roman" w:cs="Times New Roman"/>
          <w:color w:val="000000" w:themeColor="text1"/>
          <w:sz w:val="28"/>
        </w:rPr>
        <w:t>chủ</w:t>
      </w:r>
      <w:r w:rsidRPr="00131763">
        <w:rPr>
          <w:rFonts w:ascii="Times New Roman" w:hAnsi="Times New Roman" w:cs="Times New Roman"/>
          <w:color w:val="000000" w:themeColor="text1"/>
          <w:spacing w:val="-4"/>
          <w:sz w:val="28"/>
        </w:rPr>
        <w:t xml:space="preserve"> </w:t>
      </w:r>
      <w:r w:rsidRPr="00131763">
        <w:rPr>
          <w:rFonts w:ascii="Times New Roman" w:hAnsi="Times New Roman" w:cs="Times New Roman"/>
          <w:color w:val="000000" w:themeColor="text1"/>
          <w:sz w:val="28"/>
        </w:rPr>
        <w:t>đề</w:t>
      </w:r>
      <w:r w:rsidRPr="00131763">
        <w:rPr>
          <w:rFonts w:ascii="Times New Roman" w:hAnsi="Times New Roman" w:cs="Times New Roman"/>
          <w:color w:val="000000" w:themeColor="text1"/>
          <w:spacing w:val="-3"/>
          <w:sz w:val="28"/>
        </w:rPr>
        <w:t xml:space="preserve"> </w:t>
      </w:r>
      <w:r w:rsidRPr="00131763">
        <w:rPr>
          <w:rFonts w:ascii="Times New Roman" w:hAnsi="Times New Roman" w:cs="Times New Roman"/>
          <w:color w:val="000000" w:themeColor="text1"/>
          <w:sz w:val="28"/>
        </w:rPr>
        <w:t>cụ</w:t>
      </w:r>
      <w:r w:rsidRPr="00131763">
        <w:rPr>
          <w:rFonts w:ascii="Times New Roman" w:hAnsi="Times New Roman" w:cs="Times New Roman"/>
          <w:color w:val="000000" w:themeColor="text1"/>
          <w:spacing w:val="-3"/>
          <w:sz w:val="28"/>
        </w:rPr>
        <w:t xml:space="preserve"> </w:t>
      </w:r>
      <w:r w:rsidRPr="00131763">
        <w:rPr>
          <w:rFonts w:ascii="Times New Roman" w:hAnsi="Times New Roman" w:cs="Times New Roman"/>
          <w:color w:val="000000" w:themeColor="text1"/>
          <w:sz w:val="28"/>
        </w:rPr>
        <w:t>thể</w:t>
      </w:r>
      <w:r w:rsidRPr="00131763">
        <w:rPr>
          <w:rFonts w:ascii="Times New Roman" w:hAnsi="Times New Roman" w:cs="Times New Roman"/>
          <w:color w:val="000000" w:themeColor="text1"/>
          <w:spacing w:val="-4"/>
          <w:sz w:val="28"/>
        </w:rPr>
        <w:t xml:space="preserve"> </w:t>
      </w:r>
      <w:r w:rsidRPr="00131763">
        <w:rPr>
          <w:rFonts w:ascii="Times New Roman" w:hAnsi="Times New Roman" w:cs="Times New Roman"/>
          <w:color w:val="000000" w:themeColor="text1"/>
          <w:sz w:val="28"/>
        </w:rPr>
        <w:t>nào</w:t>
      </w:r>
      <w:r w:rsidRPr="00131763">
        <w:rPr>
          <w:rFonts w:ascii="Times New Roman" w:hAnsi="Times New Roman" w:cs="Times New Roman"/>
          <w:color w:val="000000" w:themeColor="text1"/>
          <w:spacing w:val="-3"/>
          <w:sz w:val="28"/>
        </w:rPr>
        <w:t xml:space="preserve"> </w:t>
      </w:r>
      <w:r w:rsidRPr="00131763">
        <w:rPr>
          <w:rFonts w:ascii="Times New Roman" w:hAnsi="Times New Roman" w:cs="Times New Roman"/>
          <w:color w:val="000000" w:themeColor="text1"/>
          <w:sz w:val="28"/>
        </w:rPr>
        <w:t>đó,</w:t>
      </w:r>
      <w:r w:rsidRPr="00131763">
        <w:rPr>
          <w:rFonts w:ascii="Times New Roman" w:hAnsi="Times New Roman" w:cs="Times New Roman"/>
          <w:color w:val="000000" w:themeColor="text1"/>
          <w:spacing w:val="-4"/>
          <w:sz w:val="28"/>
        </w:rPr>
        <w:t xml:space="preserve"> </w:t>
      </w:r>
      <w:r w:rsidRPr="00131763">
        <w:rPr>
          <w:rFonts w:ascii="Times New Roman" w:hAnsi="Times New Roman" w:cs="Times New Roman"/>
          <w:color w:val="000000" w:themeColor="text1"/>
          <w:sz w:val="28"/>
        </w:rPr>
        <w:t>HS</w:t>
      </w:r>
      <w:r w:rsidRPr="00131763">
        <w:rPr>
          <w:rFonts w:ascii="Times New Roman" w:hAnsi="Times New Roman" w:cs="Times New Roman"/>
          <w:color w:val="000000" w:themeColor="text1"/>
          <w:spacing w:val="-4"/>
          <w:sz w:val="28"/>
        </w:rPr>
        <w:t xml:space="preserve"> </w:t>
      </w:r>
      <w:r w:rsidRPr="00131763">
        <w:rPr>
          <w:rFonts w:ascii="Times New Roman" w:hAnsi="Times New Roman" w:cs="Times New Roman"/>
          <w:color w:val="000000" w:themeColor="text1"/>
          <w:sz w:val="28"/>
        </w:rPr>
        <w:t>có</w:t>
      </w:r>
      <w:r w:rsidRPr="00131763">
        <w:rPr>
          <w:rFonts w:ascii="Times New Roman" w:hAnsi="Times New Roman" w:cs="Times New Roman"/>
          <w:color w:val="000000" w:themeColor="text1"/>
          <w:spacing w:val="-3"/>
          <w:sz w:val="28"/>
        </w:rPr>
        <w:t xml:space="preserve"> </w:t>
      </w:r>
      <w:r w:rsidRPr="00131763">
        <w:rPr>
          <w:rFonts w:ascii="Times New Roman" w:hAnsi="Times New Roman" w:cs="Times New Roman"/>
          <w:color w:val="000000" w:themeColor="text1"/>
          <w:sz w:val="28"/>
        </w:rPr>
        <w:t>thể</w:t>
      </w:r>
      <w:r w:rsidRPr="00131763">
        <w:rPr>
          <w:rFonts w:ascii="Times New Roman" w:hAnsi="Times New Roman" w:cs="Times New Roman"/>
          <w:color w:val="000000" w:themeColor="text1"/>
          <w:spacing w:val="-4"/>
          <w:sz w:val="28"/>
        </w:rPr>
        <w:t xml:space="preserve"> </w:t>
      </w:r>
      <w:r w:rsidRPr="00131763">
        <w:rPr>
          <w:rFonts w:ascii="Times New Roman" w:hAnsi="Times New Roman" w:cs="Times New Roman"/>
          <w:color w:val="000000" w:themeColor="text1"/>
          <w:sz w:val="28"/>
        </w:rPr>
        <w:t>tự</w:t>
      </w:r>
      <w:r w:rsidRPr="00131763">
        <w:rPr>
          <w:rFonts w:ascii="Times New Roman" w:hAnsi="Times New Roman" w:cs="Times New Roman"/>
          <w:color w:val="000000" w:themeColor="text1"/>
          <w:spacing w:val="-5"/>
          <w:sz w:val="28"/>
        </w:rPr>
        <w:t xml:space="preserve"> </w:t>
      </w:r>
      <w:r w:rsidRPr="00131763">
        <w:rPr>
          <w:rFonts w:ascii="Times New Roman" w:hAnsi="Times New Roman" w:cs="Times New Roman"/>
          <w:color w:val="000000" w:themeColor="text1"/>
          <w:sz w:val="28"/>
        </w:rPr>
        <w:t>tra</w:t>
      </w:r>
      <w:r w:rsidRPr="00131763">
        <w:rPr>
          <w:rFonts w:ascii="Times New Roman" w:hAnsi="Times New Roman" w:cs="Times New Roman"/>
          <w:color w:val="000000" w:themeColor="text1"/>
          <w:spacing w:val="-3"/>
          <w:sz w:val="28"/>
        </w:rPr>
        <w:t xml:space="preserve"> </w:t>
      </w:r>
      <w:r w:rsidRPr="00131763">
        <w:rPr>
          <w:rFonts w:ascii="Times New Roman" w:hAnsi="Times New Roman" w:cs="Times New Roman"/>
          <w:color w:val="000000" w:themeColor="text1"/>
          <w:sz w:val="28"/>
        </w:rPr>
        <w:t>cứu</w:t>
      </w:r>
      <w:r w:rsidRPr="00131763">
        <w:rPr>
          <w:rFonts w:ascii="Times New Roman" w:hAnsi="Times New Roman" w:cs="Times New Roman"/>
          <w:color w:val="000000" w:themeColor="text1"/>
          <w:spacing w:val="-4"/>
          <w:sz w:val="28"/>
        </w:rPr>
        <w:t xml:space="preserve"> </w:t>
      </w:r>
      <w:r w:rsidRPr="00131763">
        <w:rPr>
          <w:rFonts w:ascii="Times New Roman" w:hAnsi="Times New Roman" w:cs="Times New Roman"/>
          <w:color w:val="000000" w:themeColor="text1"/>
          <w:sz w:val="28"/>
        </w:rPr>
        <w:t>danh mục tài liệu bổ trợ, tài liệu tham khảo cho các môn học để phục vụ cho việc học tập và</w:t>
      </w:r>
      <w:r w:rsidRPr="00131763">
        <w:rPr>
          <w:rFonts w:ascii="Times New Roman" w:hAnsi="Times New Roman" w:cs="Times New Roman"/>
          <w:color w:val="000000" w:themeColor="text1"/>
          <w:spacing w:val="-12"/>
          <w:sz w:val="28"/>
        </w:rPr>
        <w:t xml:space="preserve"> </w:t>
      </w:r>
      <w:r w:rsidRPr="00131763">
        <w:rPr>
          <w:rFonts w:ascii="Times New Roman" w:hAnsi="Times New Roman" w:cs="Times New Roman"/>
          <w:color w:val="000000" w:themeColor="text1"/>
          <w:sz w:val="28"/>
        </w:rPr>
        <w:t>nâng</w:t>
      </w:r>
      <w:r w:rsidRPr="00131763">
        <w:rPr>
          <w:rFonts w:ascii="Times New Roman" w:hAnsi="Times New Roman" w:cs="Times New Roman"/>
          <w:color w:val="000000" w:themeColor="text1"/>
          <w:spacing w:val="-11"/>
          <w:sz w:val="28"/>
        </w:rPr>
        <w:t xml:space="preserve"> </w:t>
      </w:r>
      <w:r w:rsidRPr="00131763">
        <w:rPr>
          <w:rFonts w:ascii="Times New Roman" w:hAnsi="Times New Roman" w:cs="Times New Roman"/>
          <w:color w:val="000000" w:themeColor="text1"/>
          <w:sz w:val="28"/>
        </w:rPr>
        <w:t>cao</w:t>
      </w:r>
      <w:r w:rsidRPr="00131763">
        <w:rPr>
          <w:rFonts w:ascii="Times New Roman" w:hAnsi="Times New Roman" w:cs="Times New Roman"/>
          <w:color w:val="000000" w:themeColor="text1"/>
          <w:spacing w:val="-11"/>
          <w:sz w:val="28"/>
        </w:rPr>
        <w:t xml:space="preserve"> </w:t>
      </w:r>
      <w:r w:rsidRPr="00131763">
        <w:rPr>
          <w:rFonts w:ascii="Times New Roman" w:hAnsi="Times New Roman" w:cs="Times New Roman"/>
          <w:color w:val="000000" w:themeColor="text1"/>
          <w:sz w:val="28"/>
        </w:rPr>
        <w:t>kiến</w:t>
      </w:r>
      <w:r w:rsidRPr="00131763">
        <w:rPr>
          <w:rFonts w:ascii="Times New Roman" w:hAnsi="Times New Roman" w:cs="Times New Roman"/>
          <w:color w:val="000000" w:themeColor="text1"/>
          <w:spacing w:val="-13"/>
          <w:sz w:val="28"/>
        </w:rPr>
        <w:t xml:space="preserve"> </w:t>
      </w:r>
      <w:r w:rsidRPr="00131763">
        <w:rPr>
          <w:rFonts w:ascii="Times New Roman" w:hAnsi="Times New Roman" w:cs="Times New Roman"/>
          <w:color w:val="000000" w:themeColor="text1"/>
          <w:sz w:val="28"/>
        </w:rPr>
        <w:t>thức</w:t>
      </w:r>
      <w:r w:rsidRPr="00131763">
        <w:rPr>
          <w:rFonts w:ascii="Times New Roman" w:hAnsi="Times New Roman" w:cs="Times New Roman"/>
          <w:color w:val="000000" w:themeColor="text1"/>
          <w:spacing w:val="-14"/>
          <w:sz w:val="28"/>
        </w:rPr>
        <w:t xml:space="preserve"> </w:t>
      </w:r>
      <w:r w:rsidRPr="00131763">
        <w:rPr>
          <w:rFonts w:ascii="Times New Roman" w:hAnsi="Times New Roman" w:cs="Times New Roman"/>
          <w:color w:val="000000" w:themeColor="text1"/>
          <w:sz w:val="28"/>
        </w:rPr>
        <w:t>của</w:t>
      </w:r>
      <w:r w:rsidRPr="00131763">
        <w:rPr>
          <w:rFonts w:ascii="Times New Roman" w:hAnsi="Times New Roman" w:cs="Times New Roman"/>
          <w:color w:val="000000" w:themeColor="text1"/>
          <w:spacing w:val="-12"/>
          <w:sz w:val="28"/>
        </w:rPr>
        <w:t xml:space="preserve"> </w:t>
      </w:r>
      <w:r w:rsidRPr="00131763">
        <w:rPr>
          <w:rFonts w:ascii="Times New Roman" w:hAnsi="Times New Roman" w:cs="Times New Roman"/>
          <w:color w:val="000000" w:themeColor="text1"/>
          <w:sz w:val="28"/>
        </w:rPr>
        <w:t>mình.</w:t>
      </w:r>
      <w:r w:rsidRPr="00131763">
        <w:rPr>
          <w:rFonts w:ascii="Times New Roman" w:hAnsi="Times New Roman" w:cs="Times New Roman"/>
          <w:color w:val="000000" w:themeColor="text1"/>
          <w:spacing w:val="-12"/>
          <w:sz w:val="28"/>
        </w:rPr>
        <w:t xml:space="preserve"> </w:t>
      </w:r>
      <w:r>
        <w:rPr>
          <w:rFonts w:ascii="Times New Roman" w:hAnsi="Times New Roman" w:cs="Times New Roman"/>
          <w:color w:val="000000" w:themeColor="text1"/>
          <w:sz w:val="28"/>
        </w:rPr>
        <w:t>nhân viên thư viện</w:t>
      </w:r>
      <w:r w:rsidRPr="00131763">
        <w:rPr>
          <w:rFonts w:ascii="Times New Roman" w:hAnsi="Times New Roman" w:cs="Times New Roman"/>
          <w:color w:val="000000" w:themeColor="text1"/>
          <w:spacing w:val="-12"/>
          <w:sz w:val="28"/>
        </w:rPr>
        <w:t xml:space="preserve"> </w:t>
      </w:r>
      <w:r w:rsidRPr="00131763">
        <w:rPr>
          <w:rFonts w:ascii="Times New Roman" w:hAnsi="Times New Roman" w:cs="Times New Roman"/>
          <w:color w:val="000000" w:themeColor="text1"/>
          <w:sz w:val="28"/>
        </w:rPr>
        <w:t>hướng</w:t>
      </w:r>
      <w:r w:rsidRPr="00131763">
        <w:rPr>
          <w:rFonts w:ascii="Times New Roman" w:hAnsi="Times New Roman" w:cs="Times New Roman"/>
          <w:color w:val="000000" w:themeColor="text1"/>
          <w:spacing w:val="-11"/>
          <w:sz w:val="28"/>
        </w:rPr>
        <w:t xml:space="preserve"> </w:t>
      </w:r>
      <w:r w:rsidRPr="00131763">
        <w:rPr>
          <w:rFonts w:ascii="Times New Roman" w:hAnsi="Times New Roman" w:cs="Times New Roman"/>
          <w:color w:val="000000" w:themeColor="text1"/>
          <w:sz w:val="28"/>
        </w:rPr>
        <w:t>dẫn</w:t>
      </w:r>
      <w:r w:rsidRPr="00131763">
        <w:rPr>
          <w:rFonts w:ascii="Times New Roman" w:hAnsi="Times New Roman" w:cs="Times New Roman"/>
          <w:color w:val="000000" w:themeColor="text1"/>
          <w:spacing w:val="-11"/>
          <w:sz w:val="28"/>
        </w:rPr>
        <w:t xml:space="preserve"> </w:t>
      </w:r>
      <w:r w:rsidRPr="00131763">
        <w:rPr>
          <w:rFonts w:ascii="Times New Roman" w:hAnsi="Times New Roman" w:cs="Times New Roman"/>
          <w:color w:val="000000" w:themeColor="text1"/>
          <w:sz w:val="28"/>
        </w:rPr>
        <w:t>học</w:t>
      </w:r>
      <w:r w:rsidRPr="00131763">
        <w:rPr>
          <w:rFonts w:ascii="Times New Roman" w:hAnsi="Times New Roman" w:cs="Times New Roman"/>
          <w:color w:val="000000" w:themeColor="text1"/>
          <w:spacing w:val="-12"/>
          <w:sz w:val="28"/>
        </w:rPr>
        <w:t xml:space="preserve"> </w:t>
      </w:r>
      <w:r w:rsidRPr="00131763">
        <w:rPr>
          <w:rFonts w:ascii="Times New Roman" w:hAnsi="Times New Roman" w:cs="Times New Roman"/>
          <w:color w:val="000000" w:themeColor="text1"/>
          <w:sz w:val="28"/>
        </w:rPr>
        <w:t>sinh</w:t>
      </w:r>
      <w:r w:rsidRPr="00131763">
        <w:rPr>
          <w:rFonts w:ascii="Times New Roman" w:hAnsi="Times New Roman" w:cs="Times New Roman"/>
          <w:color w:val="000000" w:themeColor="text1"/>
          <w:spacing w:val="-13"/>
          <w:sz w:val="28"/>
        </w:rPr>
        <w:t xml:space="preserve"> </w:t>
      </w:r>
      <w:r w:rsidRPr="00131763">
        <w:rPr>
          <w:rFonts w:ascii="Times New Roman" w:hAnsi="Times New Roman" w:cs="Times New Roman"/>
          <w:color w:val="000000" w:themeColor="text1"/>
          <w:sz w:val="28"/>
        </w:rPr>
        <w:t>tra</w:t>
      </w:r>
      <w:r w:rsidRPr="00131763">
        <w:rPr>
          <w:rFonts w:ascii="Times New Roman" w:hAnsi="Times New Roman" w:cs="Times New Roman"/>
          <w:color w:val="000000" w:themeColor="text1"/>
          <w:spacing w:val="-11"/>
          <w:sz w:val="28"/>
        </w:rPr>
        <w:t xml:space="preserve"> </w:t>
      </w:r>
      <w:r w:rsidRPr="00131763">
        <w:rPr>
          <w:rFonts w:ascii="Times New Roman" w:hAnsi="Times New Roman" w:cs="Times New Roman"/>
          <w:color w:val="000000" w:themeColor="text1"/>
          <w:sz w:val="28"/>
        </w:rPr>
        <w:t>cứu</w:t>
      </w:r>
      <w:r w:rsidRPr="00131763">
        <w:rPr>
          <w:rFonts w:ascii="Times New Roman" w:hAnsi="Times New Roman" w:cs="Times New Roman"/>
          <w:color w:val="000000" w:themeColor="text1"/>
          <w:spacing w:val="-11"/>
          <w:sz w:val="28"/>
        </w:rPr>
        <w:t xml:space="preserve"> </w:t>
      </w:r>
      <w:r w:rsidRPr="00131763">
        <w:rPr>
          <w:rFonts w:ascii="Times New Roman" w:hAnsi="Times New Roman" w:cs="Times New Roman"/>
          <w:color w:val="000000" w:themeColor="text1"/>
          <w:sz w:val="28"/>
        </w:rPr>
        <w:t>tài</w:t>
      </w:r>
      <w:r w:rsidRPr="00131763">
        <w:rPr>
          <w:rFonts w:ascii="Times New Roman" w:hAnsi="Times New Roman" w:cs="Times New Roman"/>
          <w:color w:val="000000" w:themeColor="text1"/>
          <w:spacing w:val="-13"/>
          <w:sz w:val="28"/>
        </w:rPr>
        <w:t xml:space="preserve"> </w:t>
      </w:r>
      <w:r w:rsidRPr="00131763">
        <w:rPr>
          <w:rFonts w:ascii="Times New Roman" w:hAnsi="Times New Roman" w:cs="Times New Roman"/>
          <w:color w:val="000000" w:themeColor="text1"/>
          <w:sz w:val="28"/>
        </w:rPr>
        <w:t>nguyên</w:t>
      </w:r>
      <w:r w:rsidRPr="00131763">
        <w:rPr>
          <w:rFonts w:ascii="Times New Roman" w:hAnsi="Times New Roman" w:cs="Times New Roman"/>
          <w:color w:val="000000" w:themeColor="text1"/>
          <w:spacing w:val="-11"/>
          <w:sz w:val="28"/>
        </w:rPr>
        <w:t xml:space="preserve"> </w:t>
      </w:r>
      <w:r w:rsidRPr="00131763">
        <w:rPr>
          <w:rFonts w:ascii="Times New Roman" w:hAnsi="Times New Roman" w:cs="Times New Roman"/>
          <w:color w:val="000000" w:themeColor="text1"/>
          <w:sz w:val="28"/>
        </w:rPr>
        <w:t>thông tin vào đầu mỗi năm học (riêng đối với HS lớp 1 thực hiện vào đầu học kì</w:t>
      </w:r>
      <w:r w:rsidRPr="00131763">
        <w:rPr>
          <w:rFonts w:ascii="Times New Roman" w:hAnsi="Times New Roman" w:cs="Times New Roman"/>
          <w:color w:val="000000" w:themeColor="text1"/>
          <w:spacing w:val="-22"/>
          <w:sz w:val="28"/>
        </w:rPr>
        <w:t xml:space="preserve"> </w:t>
      </w:r>
      <w:r w:rsidRPr="00131763">
        <w:rPr>
          <w:rFonts w:ascii="Times New Roman" w:hAnsi="Times New Roman" w:cs="Times New Roman"/>
          <w:color w:val="000000" w:themeColor="text1"/>
          <w:sz w:val="28"/>
        </w:rPr>
        <w:t>II).</w:t>
      </w:r>
    </w:p>
    <w:p w:rsidR="00F6516E" w:rsidRPr="00131763" w:rsidRDefault="000E173A" w:rsidP="000E173A">
      <w:pPr>
        <w:pStyle w:val="Heading1"/>
        <w:widowControl w:val="0"/>
        <w:autoSpaceDE w:val="0"/>
        <w:autoSpaceDN w:val="0"/>
        <w:spacing w:before="120" w:beforeAutospacing="0" w:after="0" w:afterAutospacing="0"/>
        <w:ind w:firstLine="709"/>
        <w:jc w:val="both"/>
        <w:rPr>
          <w:color w:val="000000" w:themeColor="text1"/>
          <w:sz w:val="28"/>
          <w:szCs w:val="28"/>
        </w:rPr>
      </w:pPr>
      <w:r>
        <w:rPr>
          <w:color w:val="000000" w:themeColor="text1"/>
          <w:sz w:val="28"/>
          <w:szCs w:val="28"/>
        </w:rPr>
        <w:tab/>
      </w:r>
      <w:r w:rsidR="00F6516E">
        <w:rPr>
          <w:color w:val="000000" w:themeColor="text1"/>
          <w:sz w:val="28"/>
          <w:szCs w:val="28"/>
        </w:rPr>
        <w:t>2.3</w:t>
      </w:r>
      <w:r w:rsidR="00F6516E" w:rsidRPr="00131763">
        <w:rPr>
          <w:color w:val="000000" w:themeColor="text1"/>
          <w:sz w:val="28"/>
          <w:szCs w:val="28"/>
        </w:rPr>
        <w:t>. Các hoạt động khuyến đọc, hình thành và phát triển thói quen</w:t>
      </w:r>
      <w:r w:rsidR="00F6516E" w:rsidRPr="00131763">
        <w:rPr>
          <w:color w:val="000000" w:themeColor="text1"/>
          <w:spacing w:val="-8"/>
          <w:sz w:val="28"/>
          <w:szCs w:val="28"/>
        </w:rPr>
        <w:t xml:space="preserve"> </w:t>
      </w:r>
      <w:r w:rsidR="00F6516E" w:rsidRPr="00131763">
        <w:rPr>
          <w:color w:val="000000" w:themeColor="text1"/>
          <w:sz w:val="28"/>
          <w:szCs w:val="28"/>
        </w:rPr>
        <w:t>đọc</w:t>
      </w:r>
    </w:p>
    <w:p w:rsidR="00F6516E" w:rsidRPr="00131763" w:rsidRDefault="000E173A" w:rsidP="000E173A">
      <w:pPr>
        <w:tabs>
          <w:tab w:val="left" w:pos="709"/>
        </w:tabs>
        <w:spacing w:before="120"/>
        <w:ind w:right="4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6516E" w:rsidRPr="00131763">
        <w:rPr>
          <w:rFonts w:ascii="Times New Roman" w:hAnsi="Times New Roman" w:cs="Times New Roman"/>
          <w:color w:val="000000" w:themeColor="text1"/>
          <w:sz w:val="28"/>
          <w:szCs w:val="28"/>
        </w:rPr>
        <w:t>- Tổ chức cho HS đọc sách tại thư viện, đọc sách ở không gian ngoài thư viện và mượn sách về nhà, tạo hứng thú, khuyến</w:t>
      </w:r>
      <w:r w:rsidR="00F6516E" w:rsidRPr="00131763">
        <w:rPr>
          <w:rFonts w:ascii="Times New Roman" w:hAnsi="Times New Roman" w:cs="Times New Roman"/>
          <w:color w:val="000000" w:themeColor="text1"/>
          <w:spacing w:val="-5"/>
          <w:sz w:val="28"/>
          <w:szCs w:val="28"/>
        </w:rPr>
        <w:t xml:space="preserve"> khích </w:t>
      </w:r>
      <w:r w:rsidR="00F6516E" w:rsidRPr="00131763">
        <w:rPr>
          <w:rFonts w:ascii="Times New Roman" w:hAnsi="Times New Roman" w:cs="Times New Roman"/>
          <w:color w:val="000000" w:themeColor="text1"/>
          <w:sz w:val="28"/>
          <w:szCs w:val="28"/>
        </w:rPr>
        <w:t>đọc</w:t>
      </w:r>
      <w:r w:rsidR="00F6516E" w:rsidRPr="00131763">
        <w:rPr>
          <w:rFonts w:ascii="Times New Roman" w:hAnsi="Times New Roman" w:cs="Times New Roman"/>
          <w:color w:val="000000" w:themeColor="text1"/>
          <w:spacing w:val="-7"/>
          <w:sz w:val="28"/>
          <w:szCs w:val="28"/>
        </w:rPr>
        <w:t xml:space="preserve"> </w:t>
      </w:r>
      <w:r w:rsidR="00F6516E" w:rsidRPr="00131763">
        <w:rPr>
          <w:rFonts w:ascii="Times New Roman" w:hAnsi="Times New Roman" w:cs="Times New Roman"/>
          <w:color w:val="000000" w:themeColor="text1"/>
          <w:sz w:val="28"/>
          <w:szCs w:val="28"/>
        </w:rPr>
        <w:t>và</w:t>
      </w:r>
      <w:r w:rsidR="00F6516E" w:rsidRPr="00131763">
        <w:rPr>
          <w:rFonts w:ascii="Times New Roman" w:hAnsi="Times New Roman" w:cs="Times New Roman"/>
          <w:color w:val="000000" w:themeColor="text1"/>
          <w:spacing w:val="-7"/>
          <w:sz w:val="28"/>
          <w:szCs w:val="28"/>
        </w:rPr>
        <w:t xml:space="preserve"> </w:t>
      </w:r>
      <w:r w:rsidR="00F6516E" w:rsidRPr="00131763">
        <w:rPr>
          <w:rFonts w:ascii="Times New Roman" w:hAnsi="Times New Roman" w:cs="Times New Roman"/>
          <w:color w:val="000000" w:themeColor="text1"/>
          <w:sz w:val="28"/>
          <w:szCs w:val="28"/>
        </w:rPr>
        <w:t>phát</w:t>
      </w:r>
      <w:r w:rsidR="00F6516E" w:rsidRPr="00131763">
        <w:rPr>
          <w:rFonts w:ascii="Times New Roman" w:hAnsi="Times New Roman" w:cs="Times New Roman"/>
          <w:color w:val="000000" w:themeColor="text1"/>
          <w:spacing w:val="-6"/>
          <w:sz w:val="28"/>
          <w:szCs w:val="28"/>
        </w:rPr>
        <w:t xml:space="preserve"> </w:t>
      </w:r>
      <w:r w:rsidR="00F6516E" w:rsidRPr="00131763">
        <w:rPr>
          <w:rFonts w:ascii="Times New Roman" w:hAnsi="Times New Roman" w:cs="Times New Roman"/>
          <w:color w:val="000000" w:themeColor="text1"/>
          <w:sz w:val="28"/>
          <w:szCs w:val="28"/>
        </w:rPr>
        <w:t>triển</w:t>
      </w:r>
      <w:r w:rsidR="00F6516E" w:rsidRPr="00131763">
        <w:rPr>
          <w:rFonts w:ascii="Times New Roman" w:hAnsi="Times New Roman" w:cs="Times New Roman"/>
          <w:color w:val="000000" w:themeColor="text1"/>
          <w:spacing w:val="-6"/>
          <w:sz w:val="28"/>
          <w:szCs w:val="28"/>
        </w:rPr>
        <w:t xml:space="preserve"> </w:t>
      </w:r>
      <w:r w:rsidR="00F6516E" w:rsidRPr="00131763">
        <w:rPr>
          <w:rFonts w:ascii="Times New Roman" w:hAnsi="Times New Roman" w:cs="Times New Roman"/>
          <w:color w:val="000000" w:themeColor="text1"/>
          <w:sz w:val="28"/>
          <w:szCs w:val="28"/>
        </w:rPr>
        <w:t>thói</w:t>
      </w:r>
      <w:r w:rsidR="00F6516E" w:rsidRPr="00131763">
        <w:rPr>
          <w:rFonts w:ascii="Times New Roman" w:hAnsi="Times New Roman" w:cs="Times New Roman"/>
          <w:color w:val="000000" w:themeColor="text1"/>
          <w:spacing w:val="-6"/>
          <w:sz w:val="28"/>
          <w:szCs w:val="28"/>
        </w:rPr>
        <w:t xml:space="preserve"> </w:t>
      </w:r>
      <w:r w:rsidR="00F6516E" w:rsidRPr="00131763">
        <w:rPr>
          <w:rFonts w:ascii="Times New Roman" w:hAnsi="Times New Roman" w:cs="Times New Roman"/>
          <w:color w:val="000000" w:themeColor="text1"/>
          <w:sz w:val="28"/>
          <w:szCs w:val="28"/>
        </w:rPr>
        <w:t>quen</w:t>
      </w:r>
      <w:r w:rsidR="00F6516E" w:rsidRPr="00131763">
        <w:rPr>
          <w:rFonts w:ascii="Times New Roman" w:hAnsi="Times New Roman" w:cs="Times New Roman"/>
          <w:color w:val="000000" w:themeColor="text1"/>
          <w:spacing w:val="-6"/>
          <w:sz w:val="28"/>
          <w:szCs w:val="28"/>
        </w:rPr>
        <w:t xml:space="preserve"> </w:t>
      </w:r>
      <w:r w:rsidR="00F6516E" w:rsidRPr="00131763">
        <w:rPr>
          <w:rFonts w:ascii="Times New Roman" w:hAnsi="Times New Roman" w:cs="Times New Roman"/>
          <w:color w:val="000000" w:themeColor="text1"/>
          <w:sz w:val="28"/>
          <w:szCs w:val="28"/>
        </w:rPr>
        <w:t>đọc;</w:t>
      </w:r>
      <w:r w:rsidR="00F6516E" w:rsidRPr="00131763">
        <w:rPr>
          <w:rFonts w:ascii="Times New Roman" w:hAnsi="Times New Roman" w:cs="Times New Roman"/>
          <w:color w:val="000000" w:themeColor="text1"/>
          <w:spacing w:val="-6"/>
          <w:sz w:val="28"/>
          <w:szCs w:val="28"/>
        </w:rPr>
        <w:t xml:space="preserve"> </w:t>
      </w:r>
      <w:r w:rsidR="00F6516E">
        <w:rPr>
          <w:rFonts w:ascii="Times New Roman" w:hAnsi="Times New Roman" w:cs="Times New Roman"/>
          <w:color w:val="000000" w:themeColor="text1"/>
          <w:sz w:val="28"/>
        </w:rPr>
        <w:t>nhân viên thư viện</w:t>
      </w:r>
      <w:r w:rsidR="00F6516E" w:rsidRPr="00131763">
        <w:rPr>
          <w:rFonts w:ascii="Times New Roman" w:hAnsi="Times New Roman" w:cs="Times New Roman"/>
          <w:color w:val="000000" w:themeColor="text1"/>
          <w:sz w:val="28"/>
          <w:szCs w:val="28"/>
        </w:rPr>
        <w:t>,</w:t>
      </w:r>
      <w:r w:rsidR="00F6516E" w:rsidRPr="00131763">
        <w:rPr>
          <w:rFonts w:ascii="Times New Roman" w:hAnsi="Times New Roman" w:cs="Times New Roman"/>
          <w:color w:val="000000" w:themeColor="text1"/>
          <w:spacing w:val="-5"/>
          <w:sz w:val="28"/>
          <w:szCs w:val="28"/>
        </w:rPr>
        <w:t xml:space="preserve"> </w:t>
      </w:r>
      <w:r w:rsidR="00F6516E">
        <w:rPr>
          <w:rFonts w:ascii="Times New Roman" w:hAnsi="Times New Roman" w:cs="Times New Roman"/>
          <w:color w:val="000000" w:themeColor="text1"/>
          <w:sz w:val="28"/>
          <w:szCs w:val="28"/>
        </w:rPr>
        <w:t>giáo viên</w:t>
      </w:r>
      <w:r w:rsidR="00F6516E" w:rsidRPr="00131763">
        <w:rPr>
          <w:rFonts w:ascii="Times New Roman" w:hAnsi="Times New Roman" w:cs="Times New Roman"/>
          <w:color w:val="000000" w:themeColor="text1"/>
          <w:spacing w:val="-5"/>
          <w:sz w:val="28"/>
          <w:szCs w:val="28"/>
        </w:rPr>
        <w:t xml:space="preserve"> </w:t>
      </w:r>
      <w:r w:rsidR="00F6516E" w:rsidRPr="00131763">
        <w:rPr>
          <w:rFonts w:ascii="Times New Roman" w:hAnsi="Times New Roman" w:cs="Times New Roman"/>
          <w:color w:val="000000" w:themeColor="text1"/>
          <w:sz w:val="28"/>
          <w:szCs w:val="28"/>
        </w:rPr>
        <w:t>và</w:t>
      </w:r>
      <w:r w:rsidR="00F6516E" w:rsidRPr="00131763">
        <w:rPr>
          <w:rFonts w:ascii="Times New Roman" w:hAnsi="Times New Roman" w:cs="Times New Roman"/>
          <w:color w:val="000000" w:themeColor="text1"/>
          <w:spacing w:val="-7"/>
          <w:sz w:val="28"/>
          <w:szCs w:val="28"/>
        </w:rPr>
        <w:t xml:space="preserve"> </w:t>
      </w:r>
      <w:r w:rsidR="00F6516E" w:rsidRPr="00131763">
        <w:rPr>
          <w:rFonts w:ascii="Times New Roman" w:hAnsi="Times New Roman" w:cs="Times New Roman"/>
          <w:color w:val="000000" w:themeColor="text1"/>
          <w:sz w:val="28"/>
          <w:szCs w:val="28"/>
        </w:rPr>
        <w:t>đội</w:t>
      </w:r>
      <w:r w:rsidR="00F6516E" w:rsidRPr="00131763">
        <w:rPr>
          <w:rFonts w:ascii="Times New Roman" w:hAnsi="Times New Roman" w:cs="Times New Roman"/>
          <w:color w:val="000000" w:themeColor="text1"/>
          <w:spacing w:val="-6"/>
          <w:sz w:val="28"/>
          <w:szCs w:val="28"/>
        </w:rPr>
        <w:t xml:space="preserve"> </w:t>
      </w:r>
      <w:r w:rsidR="00F6516E" w:rsidRPr="00131763">
        <w:rPr>
          <w:rFonts w:ascii="Times New Roman" w:hAnsi="Times New Roman" w:cs="Times New Roman"/>
          <w:color w:val="000000" w:themeColor="text1"/>
          <w:sz w:val="28"/>
          <w:szCs w:val="28"/>
        </w:rPr>
        <w:t>cộng</w:t>
      </w:r>
      <w:r w:rsidR="00F6516E" w:rsidRPr="00131763">
        <w:rPr>
          <w:rFonts w:ascii="Times New Roman" w:hAnsi="Times New Roman" w:cs="Times New Roman"/>
          <w:color w:val="000000" w:themeColor="text1"/>
          <w:spacing w:val="-6"/>
          <w:sz w:val="28"/>
          <w:szCs w:val="28"/>
        </w:rPr>
        <w:t xml:space="preserve"> </w:t>
      </w:r>
      <w:r w:rsidR="00F6516E" w:rsidRPr="00131763">
        <w:rPr>
          <w:rFonts w:ascii="Times New Roman" w:hAnsi="Times New Roman" w:cs="Times New Roman"/>
          <w:color w:val="000000" w:themeColor="text1"/>
          <w:sz w:val="28"/>
          <w:szCs w:val="28"/>
        </w:rPr>
        <w:t>tác</w:t>
      </w:r>
      <w:r w:rsidR="00F6516E" w:rsidRPr="00131763">
        <w:rPr>
          <w:rFonts w:ascii="Times New Roman" w:hAnsi="Times New Roman" w:cs="Times New Roman"/>
          <w:color w:val="000000" w:themeColor="text1"/>
          <w:spacing w:val="-6"/>
          <w:sz w:val="28"/>
          <w:szCs w:val="28"/>
        </w:rPr>
        <w:t xml:space="preserve"> </w:t>
      </w:r>
      <w:r w:rsidR="00F6516E" w:rsidRPr="00131763">
        <w:rPr>
          <w:rFonts w:ascii="Times New Roman" w:hAnsi="Times New Roman" w:cs="Times New Roman"/>
          <w:color w:val="000000" w:themeColor="text1"/>
          <w:sz w:val="28"/>
          <w:szCs w:val="28"/>
        </w:rPr>
        <w:t>viên thư</w:t>
      </w:r>
      <w:r w:rsidR="00F6516E" w:rsidRPr="00131763">
        <w:rPr>
          <w:rFonts w:ascii="Times New Roman" w:hAnsi="Times New Roman" w:cs="Times New Roman"/>
          <w:color w:val="000000" w:themeColor="text1"/>
          <w:spacing w:val="-10"/>
          <w:sz w:val="28"/>
          <w:szCs w:val="28"/>
        </w:rPr>
        <w:t xml:space="preserve"> </w:t>
      </w:r>
      <w:r w:rsidR="00F6516E" w:rsidRPr="00131763">
        <w:rPr>
          <w:rFonts w:ascii="Times New Roman" w:hAnsi="Times New Roman" w:cs="Times New Roman"/>
          <w:color w:val="000000" w:themeColor="text1"/>
          <w:sz w:val="28"/>
          <w:szCs w:val="28"/>
        </w:rPr>
        <w:t>viện</w:t>
      </w:r>
      <w:r w:rsidR="00F6516E" w:rsidRPr="00131763">
        <w:rPr>
          <w:rFonts w:ascii="Times New Roman" w:hAnsi="Times New Roman" w:cs="Times New Roman"/>
          <w:color w:val="000000" w:themeColor="text1"/>
          <w:spacing w:val="-5"/>
          <w:sz w:val="28"/>
          <w:szCs w:val="28"/>
        </w:rPr>
        <w:t xml:space="preserve"> </w:t>
      </w:r>
      <w:r w:rsidR="00F6516E" w:rsidRPr="00131763">
        <w:rPr>
          <w:rFonts w:ascii="Times New Roman" w:hAnsi="Times New Roman" w:cs="Times New Roman"/>
          <w:color w:val="000000" w:themeColor="text1"/>
          <w:sz w:val="28"/>
          <w:szCs w:val="28"/>
        </w:rPr>
        <w:t>(là các em</w:t>
      </w:r>
      <w:r w:rsidR="00F6516E">
        <w:rPr>
          <w:rFonts w:ascii="Times New Roman" w:hAnsi="Times New Roman" w:cs="Times New Roman"/>
          <w:color w:val="000000" w:themeColor="text1"/>
          <w:sz w:val="28"/>
          <w:szCs w:val="28"/>
        </w:rPr>
        <w:t xml:space="preserve"> trong ban thư viện của trường</w:t>
      </w:r>
      <w:r w:rsidR="00F6516E" w:rsidRPr="00131763">
        <w:rPr>
          <w:rFonts w:ascii="Times New Roman" w:hAnsi="Times New Roman" w:cs="Times New Roman"/>
          <w:color w:val="000000" w:themeColor="text1"/>
          <w:spacing w:val="-5"/>
          <w:sz w:val="28"/>
          <w:szCs w:val="28"/>
        </w:rPr>
        <w:t xml:space="preserve"> </w:t>
      </w:r>
      <w:r w:rsidR="00F6516E" w:rsidRPr="00131763">
        <w:rPr>
          <w:rFonts w:ascii="Times New Roman" w:hAnsi="Times New Roman" w:cs="Times New Roman"/>
          <w:color w:val="000000" w:themeColor="text1"/>
          <w:sz w:val="28"/>
          <w:szCs w:val="28"/>
        </w:rPr>
        <w:t>hỗ</w:t>
      </w:r>
      <w:r w:rsidR="00F6516E" w:rsidRPr="00131763">
        <w:rPr>
          <w:rFonts w:ascii="Times New Roman" w:hAnsi="Times New Roman" w:cs="Times New Roman"/>
          <w:color w:val="000000" w:themeColor="text1"/>
          <w:spacing w:val="-8"/>
          <w:sz w:val="28"/>
          <w:szCs w:val="28"/>
        </w:rPr>
        <w:t xml:space="preserve"> </w:t>
      </w:r>
      <w:r w:rsidR="00F6516E" w:rsidRPr="00131763">
        <w:rPr>
          <w:rFonts w:ascii="Times New Roman" w:hAnsi="Times New Roman" w:cs="Times New Roman"/>
          <w:color w:val="000000" w:themeColor="text1"/>
          <w:sz w:val="28"/>
          <w:szCs w:val="28"/>
        </w:rPr>
        <w:t>trợ</w:t>
      </w:r>
      <w:r w:rsidR="00F6516E" w:rsidRPr="00131763">
        <w:rPr>
          <w:rFonts w:ascii="Times New Roman" w:hAnsi="Times New Roman" w:cs="Times New Roman"/>
          <w:color w:val="000000" w:themeColor="text1"/>
          <w:spacing w:val="-9"/>
          <w:sz w:val="28"/>
          <w:szCs w:val="28"/>
        </w:rPr>
        <w:t xml:space="preserve"> </w:t>
      </w:r>
      <w:r w:rsidR="00F6516E" w:rsidRPr="00131763">
        <w:rPr>
          <w:rFonts w:ascii="Times New Roman" w:hAnsi="Times New Roman" w:cs="Times New Roman"/>
          <w:color w:val="000000" w:themeColor="text1"/>
          <w:sz w:val="28"/>
          <w:szCs w:val="28"/>
        </w:rPr>
        <w:t>thư</w:t>
      </w:r>
      <w:r w:rsidR="00F6516E" w:rsidRPr="00131763">
        <w:rPr>
          <w:rFonts w:ascii="Times New Roman" w:hAnsi="Times New Roman" w:cs="Times New Roman"/>
          <w:color w:val="000000" w:themeColor="text1"/>
          <w:spacing w:val="-10"/>
          <w:sz w:val="28"/>
          <w:szCs w:val="28"/>
        </w:rPr>
        <w:t xml:space="preserve"> </w:t>
      </w:r>
      <w:r w:rsidR="00F6516E" w:rsidRPr="00131763">
        <w:rPr>
          <w:rFonts w:ascii="Times New Roman" w:hAnsi="Times New Roman" w:cs="Times New Roman"/>
          <w:color w:val="000000" w:themeColor="text1"/>
          <w:sz w:val="28"/>
          <w:szCs w:val="28"/>
        </w:rPr>
        <w:t>viện</w:t>
      </w:r>
      <w:r w:rsidR="00F6516E" w:rsidRPr="00131763">
        <w:rPr>
          <w:rFonts w:ascii="Times New Roman" w:hAnsi="Times New Roman" w:cs="Times New Roman"/>
          <w:color w:val="000000" w:themeColor="text1"/>
          <w:spacing w:val="-8"/>
          <w:sz w:val="28"/>
          <w:szCs w:val="28"/>
        </w:rPr>
        <w:t xml:space="preserve"> </w:t>
      </w:r>
      <w:r w:rsidR="00F6516E" w:rsidRPr="00131763">
        <w:rPr>
          <w:rFonts w:ascii="Times New Roman" w:hAnsi="Times New Roman" w:cs="Times New Roman"/>
          <w:color w:val="000000" w:themeColor="text1"/>
          <w:sz w:val="28"/>
          <w:szCs w:val="28"/>
        </w:rPr>
        <w:t>việc</w:t>
      </w:r>
      <w:r w:rsidR="00F6516E" w:rsidRPr="00131763">
        <w:rPr>
          <w:rFonts w:ascii="Times New Roman" w:hAnsi="Times New Roman" w:cs="Times New Roman"/>
          <w:color w:val="000000" w:themeColor="text1"/>
          <w:spacing w:val="-6"/>
          <w:sz w:val="28"/>
          <w:szCs w:val="28"/>
        </w:rPr>
        <w:t xml:space="preserve"> </w:t>
      </w:r>
      <w:r w:rsidR="00F6516E" w:rsidRPr="00131763">
        <w:rPr>
          <w:rFonts w:ascii="Times New Roman" w:hAnsi="Times New Roman" w:cs="Times New Roman"/>
          <w:color w:val="000000" w:themeColor="text1"/>
          <w:sz w:val="28"/>
          <w:szCs w:val="28"/>
        </w:rPr>
        <w:t>mượn</w:t>
      </w:r>
      <w:r w:rsidR="00F6516E" w:rsidRPr="00131763">
        <w:rPr>
          <w:rFonts w:ascii="Times New Roman" w:hAnsi="Times New Roman" w:cs="Times New Roman"/>
          <w:color w:val="000000" w:themeColor="text1"/>
          <w:spacing w:val="-5"/>
          <w:sz w:val="28"/>
          <w:szCs w:val="28"/>
        </w:rPr>
        <w:t xml:space="preserve"> </w:t>
      </w:r>
      <w:r w:rsidR="00F6516E" w:rsidRPr="00131763">
        <w:rPr>
          <w:rFonts w:ascii="Times New Roman" w:hAnsi="Times New Roman" w:cs="Times New Roman"/>
          <w:color w:val="000000" w:themeColor="text1"/>
          <w:sz w:val="28"/>
          <w:szCs w:val="28"/>
        </w:rPr>
        <w:t xml:space="preserve">trả </w:t>
      </w:r>
      <w:r w:rsidR="00F6516E">
        <w:rPr>
          <w:rFonts w:ascii="Times New Roman" w:hAnsi="Times New Roman" w:cs="Times New Roman"/>
          <w:color w:val="000000" w:themeColor="text1"/>
          <w:sz w:val="28"/>
          <w:szCs w:val="28"/>
        </w:rPr>
        <w:t>sách</w:t>
      </w:r>
      <w:r w:rsidR="00F6516E" w:rsidRPr="00131763">
        <w:rPr>
          <w:rFonts w:ascii="Times New Roman" w:hAnsi="Times New Roman" w:cs="Times New Roman"/>
          <w:color w:val="000000" w:themeColor="text1"/>
          <w:sz w:val="28"/>
          <w:szCs w:val="28"/>
        </w:rPr>
        <w:t>) thực hiện theo lịch mượn trả hàng tuần cho tất cả các</w:t>
      </w:r>
      <w:r w:rsidR="00F6516E" w:rsidRPr="00131763">
        <w:rPr>
          <w:rFonts w:ascii="Times New Roman" w:hAnsi="Times New Roman" w:cs="Times New Roman"/>
          <w:color w:val="000000" w:themeColor="text1"/>
          <w:spacing w:val="-19"/>
          <w:sz w:val="28"/>
          <w:szCs w:val="28"/>
        </w:rPr>
        <w:t xml:space="preserve"> </w:t>
      </w:r>
      <w:r w:rsidR="00F6516E" w:rsidRPr="00131763">
        <w:rPr>
          <w:rFonts w:ascii="Times New Roman" w:hAnsi="Times New Roman" w:cs="Times New Roman"/>
          <w:color w:val="000000" w:themeColor="text1"/>
          <w:sz w:val="28"/>
          <w:szCs w:val="28"/>
        </w:rPr>
        <w:t>lớp.</w:t>
      </w:r>
    </w:p>
    <w:p w:rsidR="00F6516E" w:rsidRPr="00131763" w:rsidRDefault="00F6516E" w:rsidP="00F6516E">
      <w:pPr>
        <w:tabs>
          <w:tab w:val="left" w:pos="922"/>
        </w:tabs>
        <w:spacing w:before="120"/>
        <w:ind w:right="4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31763">
        <w:rPr>
          <w:rFonts w:ascii="Times New Roman" w:hAnsi="Times New Roman" w:cs="Times New Roman"/>
          <w:color w:val="000000" w:themeColor="text1"/>
          <w:sz w:val="28"/>
          <w:szCs w:val="28"/>
        </w:rPr>
        <w:t xml:space="preserve">- </w:t>
      </w:r>
      <w:r w:rsidRPr="003209A1">
        <w:rPr>
          <w:rFonts w:ascii="Times New Roman" w:hAnsi="Times New Roman" w:cs="Times New Roman"/>
          <w:color w:val="000000" w:themeColor="text1"/>
          <w:sz w:val="28"/>
          <w:szCs w:val="28"/>
        </w:rPr>
        <w:t>Tổ</w:t>
      </w:r>
      <w:r w:rsidRPr="003209A1">
        <w:rPr>
          <w:rFonts w:ascii="Times New Roman" w:hAnsi="Times New Roman" w:cs="Times New Roman"/>
          <w:color w:val="000000" w:themeColor="text1"/>
          <w:spacing w:val="-6"/>
          <w:sz w:val="28"/>
          <w:szCs w:val="28"/>
        </w:rPr>
        <w:t xml:space="preserve"> </w:t>
      </w:r>
      <w:r w:rsidRPr="003209A1">
        <w:rPr>
          <w:rFonts w:ascii="Times New Roman" w:hAnsi="Times New Roman" w:cs="Times New Roman"/>
          <w:color w:val="000000" w:themeColor="text1"/>
          <w:sz w:val="28"/>
          <w:szCs w:val="28"/>
        </w:rPr>
        <w:t>chức</w:t>
      </w:r>
      <w:r w:rsidRPr="003209A1">
        <w:rPr>
          <w:rFonts w:ascii="Times New Roman" w:hAnsi="Times New Roman" w:cs="Times New Roman"/>
          <w:color w:val="000000" w:themeColor="text1"/>
          <w:spacing w:val="-6"/>
          <w:sz w:val="28"/>
          <w:szCs w:val="28"/>
        </w:rPr>
        <w:t xml:space="preserve"> </w:t>
      </w:r>
      <w:r w:rsidRPr="003209A1">
        <w:rPr>
          <w:rFonts w:ascii="Times New Roman" w:hAnsi="Times New Roman" w:cs="Times New Roman"/>
          <w:color w:val="000000" w:themeColor="text1"/>
          <w:sz w:val="28"/>
          <w:szCs w:val="28"/>
        </w:rPr>
        <w:t>tiết</w:t>
      </w:r>
      <w:r w:rsidRPr="003209A1">
        <w:rPr>
          <w:rFonts w:ascii="Times New Roman" w:hAnsi="Times New Roman" w:cs="Times New Roman"/>
          <w:color w:val="000000" w:themeColor="text1"/>
          <w:spacing w:val="-5"/>
          <w:sz w:val="28"/>
          <w:szCs w:val="28"/>
        </w:rPr>
        <w:t xml:space="preserve"> </w:t>
      </w:r>
      <w:r w:rsidRPr="003209A1">
        <w:rPr>
          <w:rFonts w:ascii="Times New Roman" w:hAnsi="Times New Roman" w:cs="Times New Roman"/>
          <w:color w:val="000000" w:themeColor="text1"/>
          <w:sz w:val="28"/>
          <w:szCs w:val="28"/>
        </w:rPr>
        <w:t>đọc</w:t>
      </w:r>
      <w:r w:rsidRPr="003209A1">
        <w:rPr>
          <w:rFonts w:ascii="Times New Roman" w:hAnsi="Times New Roman" w:cs="Times New Roman"/>
          <w:color w:val="000000" w:themeColor="text1"/>
          <w:spacing w:val="-5"/>
          <w:sz w:val="28"/>
          <w:szCs w:val="28"/>
        </w:rPr>
        <w:t xml:space="preserve"> </w:t>
      </w:r>
      <w:r w:rsidRPr="003209A1">
        <w:rPr>
          <w:rFonts w:ascii="Times New Roman" w:hAnsi="Times New Roman" w:cs="Times New Roman"/>
          <w:color w:val="000000" w:themeColor="text1"/>
          <w:sz w:val="28"/>
          <w:szCs w:val="28"/>
        </w:rPr>
        <w:t>tại</w:t>
      </w:r>
      <w:r w:rsidRPr="003209A1">
        <w:rPr>
          <w:rFonts w:ascii="Times New Roman" w:hAnsi="Times New Roman" w:cs="Times New Roman"/>
          <w:color w:val="000000" w:themeColor="text1"/>
          <w:spacing w:val="-5"/>
          <w:sz w:val="28"/>
          <w:szCs w:val="28"/>
        </w:rPr>
        <w:t xml:space="preserve"> </w:t>
      </w:r>
      <w:r w:rsidRPr="003209A1">
        <w:rPr>
          <w:rFonts w:ascii="Times New Roman" w:hAnsi="Times New Roman" w:cs="Times New Roman"/>
          <w:color w:val="000000" w:themeColor="text1"/>
          <w:sz w:val="28"/>
          <w:szCs w:val="28"/>
        </w:rPr>
        <w:t>thư</w:t>
      </w:r>
      <w:r w:rsidRPr="003209A1">
        <w:rPr>
          <w:rFonts w:ascii="Times New Roman" w:hAnsi="Times New Roman" w:cs="Times New Roman"/>
          <w:color w:val="000000" w:themeColor="text1"/>
          <w:spacing w:val="-7"/>
          <w:sz w:val="28"/>
          <w:szCs w:val="28"/>
        </w:rPr>
        <w:t xml:space="preserve"> </w:t>
      </w:r>
      <w:r w:rsidRPr="003209A1">
        <w:rPr>
          <w:rFonts w:ascii="Times New Roman" w:hAnsi="Times New Roman" w:cs="Times New Roman"/>
          <w:color w:val="000000" w:themeColor="text1"/>
          <w:sz w:val="28"/>
          <w:szCs w:val="28"/>
        </w:rPr>
        <w:t>viện</w:t>
      </w:r>
      <w:r w:rsidRPr="00131763">
        <w:rPr>
          <w:rFonts w:ascii="Times New Roman" w:hAnsi="Times New Roman" w:cs="Times New Roman"/>
          <w:color w:val="000000" w:themeColor="text1"/>
          <w:sz w:val="28"/>
          <w:szCs w:val="28"/>
        </w:rPr>
        <w:t>:</w:t>
      </w:r>
      <w:r w:rsidRPr="00131763">
        <w:rPr>
          <w:rFonts w:ascii="Times New Roman" w:hAnsi="Times New Roman" w:cs="Times New Roman"/>
          <w:color w:val="000000" w:themeColor="text1"/>
          <w:spacing w:val="-6"/>
          <w:sz w:val="28"/>
          <w:szCs w:val="28"/>
        </w:rPr>
        <w:t xml:space="preserve"> </w:t>
      </w:r>
      <w:r w:rsidRPr="00131763">
        <w:rPr>
          <w:rFonts w:ascii="Times New Roman" w:hAnsi="Times New Roman" w:cs="Times New Roman"/>
          <w:color w:val="000000" w:themeColor="text1"/>
          <w:sz w:val="28"/>
          <w:szCs w:val="28"/>
        </w:rPr>
        <w:t>Tạo</w:t>
      </w:r>
      <w:r w:rsidRPr="00131763">
        <w:rPr>
          <w:rFonts w:ascii="Times New Roman" w:hAnsi="Times New Roman" w:cs="Times New Roman"/>
          <w:color w:val="000000" w:themeColor="text1"/>
          <w:spacing w:val="-5"/>
          <w:sz w:val="28"/>
          <w:szCs w:val="28"/>
        </w:rPr>
        <w:t xml:space="preserve"> </w:t>
      </w:r>
      <w:r w:rsidRPr="00131763">
        <w:rPr>
          <w:rFonts w:ascii="Times New Roman" w:hAnsi="Times New Roman" w:cs="Times New Roman"/>
          <w:color w:val="000000" w:themeColor="text1"/>
          <w:sz w:val="28"/>
          <w:szCs w:val="28"/>
        </w:rPr>
        <w:t>hứng</w:t>
      </w:r>
      <w:r w:rsidRPr="00131763">
        <w:rPr>
          <w:rFonts w:ascii="Times New Roman" w:hAnsi="Times New Roman" w:cs="Times New Roman"/>
          <w:color w:val="000000" w:themeColor="text1"/>
          <w:spacing w:val="-5"/>
          <w:sz w:val="28"/>
          <w:szCs w:val="28"/>
        </w:rPr>
        <w:t xml:space="preserve"> </w:t>
      </w:r>
      <w:r w:rsidRPr="00131763">
        <w:rPr>
          <w:rFonts w:ascii="Times New Roman" w:hAnsi="Times New Roman" w:cs="Times New Roman"/>
          <w:color w:val="000000" w:themeColor="text1"/>
          <w:sz w:val="28"/>
          <w:szCs w:val="28"/>
        </w:rPr>
        <w:t>thú</w:t>
      </w:r>
      <w:r w:rsidRPr="00131763">
        <w:rPr>
          <w:rFonts w:ascii="Times New Roman" w:hAnsi="Times New Roman" w:cs="Times New Roman"/>
          <w:color w:val="000000" w:themeColor="text1"/>
          <w:spacing w:val="-6"/>
          <w:sz w:val="28"/>
          <w:szCs w:val="28"/>
        </w:rPr>
        <w:t xml:space="preserve"> </w:t>
      </w:r>
      <w:r w:rsidRPr="00131763">
        <w:rPr>
          <w:rFonts w:ascii="Times New Roman" w:hAnsi="Times New Roman" w:cs="Times New Roman"/>
          <w:color w:val="000000" w:themeColor="text1"/>
          <w:sz w:val="28"/>
          <w:szCs w:val="28"/>
        </w:rPr>
        <w:t>và</w:t>
      </w:r>
      <w:r w:rsidRPr="00131763">
        <w:rPr>
          <w:rFonts w:ascii="Times New Roman" w:hAnsi="Times New Roman" w:cs="Times New Roman"/>
          <w:color w:val="000000" w:themeColor="text1"/>
          <w:spacing w:val="-7"/>
          <w:sz w:val="28"/>
          <w:szCs w:val="28"/>
        </w:rPr>
        <w:t xml:space="preserve"> </w:t>
      </w:r>
      <w:r w:rsidRPr="00131763">
        <w:rPr>
          <w:rFonts w:ascii="Times New Roman" w:hAnsi="Times New Roman" w:cs="Times New Roman"/>
          <w:color w:val="000000" w:themeColor="text1"/>
          <w:sz w:val="28"/>
          <w:szCs w:val="28"/>
        </w:rPr>
        <w:t>đam</w:t>
      </w:r>
      <w:r w:rsidRPr="00131763">
        <w:rPr>
          <w:rFonts w:ascii="Times New Roman" w:hAnsi="Times New Roman" w:cs="Times New Roman"/>
          <w:color w:val="000000" w:themeColor="text1"/>
          <w:spacing w:val="-8"/>
          <w:sz w:val="28"/>
          <w:szCs w:val="28"/>
        </w:rPr>
        <w:t xml:space="preserve"> </w:t>
      </w:r>
      <w:r w:rsidRPr="00131763">
        <w:rPr>
          <w:rFonts w:ascii="Times New Roman" w:hAnsi="Times New Roman" w:cs="Times New Roman"/>
          <w:color w:val="000000" w:themeColor="text1"/>
          <w:sz w:val="28"/>
          <w:szCs w:val="28"/>
        </w:rPr>
        <w:t>mê</w:t>
      </w:r>
      <w:r w:rsidRPr="00131763">
        <w:rPr>
          <w:rFonts w:ascii="Times New Roman" w:hAnsi="Times New Roman" w:cs="Times New Roman"/>
          <w:color w:val="000000" w:themeColor="text1"/>
          <w:spacing w:val="-7"/>
          <w:sz w:val="28"/>
          <w:szCs w:val="28"/>
        </w:rPr>
        <w:t xml:space="preserve"> </w:t>
      </w:r>
      <w:r w:rsidRPr="00131763">
        <w:rPr>
          <w:rFonts w:ascii="Times New Roman" w:hAnsi="Times New Roman" w:cs="Times New Roman"/>
          <w:color w:val="000000" w:themeColor="text1"/>
          <w:sz w:val="28"/>
          <w:szCs w:val="28"/>
        </w:rPr>
        <w:t>với</w:t>
      </w:r>
      <w:r w:rsidRPr="00131763">
        <w:rPr>
          <w:rFonts w:ascii="Times New Roman" w:hAnsi="Times New Roman" w:cs="Times New Roman"/>
          <w:color w:val="000000" w:themeColor="text1"/>
          <w:spacing w:val="-5"/>
          <w:sz w:val="28"/>
          <w:szCs w:val="28"/>
        </w:rPr>
        <w:t xml:space="preserve"> </w:t>
      </w:r>
      <w:r w:rsidRPr="00131763">
        <w:rPr>
          <w:rFonts w:ascii="Times New Roman" w:hAnsi="Times New Roman" w:cs="Times New Roman"/>
          <w:color w:val="000000" w:themeColor="text1"/>
          <w:sz w:val="28"/>
          <w:szCs w:val="28"/>
        </w:rPr>
        <w:t>việc</w:t>
      </w:r>
      <w:r w:rsidRPr="00131763">
        <w:rPr>
          <w:rFonts w:ascii="Times New Roman" w:hAnsi="Times New Roman" w:cs="Times New Roman"/>
          <w:color w:val="000000" w:themeColor="text1"/>
          <w:spacing w:val="-6"/>
          <w:sz w:val="28"/>
          <w:szCs w:val="28"/>
        </w:rPr>
        <w:t xml:space="preserve"> </w:t>
      </w:r>
      <w:r w:rsidRPr="00131763">
        <w:rPr>
          <w:rFonts w:ascii="Times New Roman" w:hAnsi="Times New Roman" w:cs="Times New Roman"/>
          <w:color w:val="000000" w:themeColor="text1"/>
          <w:sz w:val="28"/>
          <w:szCs w:val="28"/>
        </w:rPr>
        <w:t>đọc</w:t>
      </w:r>
      <w:r w:rsidRPr="00131763">
        <w:rPr>
          <w:rFonts w:ascii="Times New Roman" w:hAnsi="Times New Roman" w:cs="Times New Roman"/>
          <w:color w:val="000000" w:themeColor="text1"/>
          <w:spacing w:val="-7"/>
          <w:sz w:val="28"/>
          <w:szCs w:val="28"/>
        </w:rPr>
        <w:t xml:space="preserve"> </w:t>
      </w:r>
      <w:r w:rsidRPr="00131763">
        <w:rPr>
          <w:rFonts w:ascii="Times New Roman" w:hAnsi="Times New Roman" w:cs="Times New Roman"/>
          <w:color w:val="000000" w:themeColor="text1"/>
          <w:sz w:val="28"/>
          <w:szCs w:val="28"/>
        </w:rPr>
        <w:t>sách,</w:t>
      </w:r>
      <w:r w:rsidRPr="00131763">
        <w:rPr>
          <w:rFonts w:ascii="Times New Roman" w:hAnsi="Times New Roman" w:cs="Times New Roman"/>
          <w:color w:val="000000" w:themeColor="text1"/>
          <w:spacing w:val="-6"/>
          <w:sz w:val="28"/>
          <w:szCs w:val="28"/>
        </w:rPr>
        <w:t xml:space="preserve"> </w:t>
      </w:r>
      <w:r w:rsidRPr="00131763">
        <w:rPr>
          <w:rFonts w:ascii="Times New Roman" w:hAnsi="Times New Roman" w:cs="Times New Roman"/>
          <w:color w:val="000000" w:themeColor="text1"/>
          <w:sz w:val="28"/>
          <w:szCs w:val="28"/>
        </w:rPr>
        <w:t xml:space="preserve">tăng cường vốn từ vựng và củng cố kỹ năng đọc cho HS. Tiết đọc tại thư viện được tổ </w:t>
      </w:r>
      <w:r w:rsidRPr="00131763">
        <w:rPr>
          <w:rFonts w:ascii="Times New Roman" w:hAnsi="Times New Roman" w:cs="Times New Roman"/>
          <w:color w:val="000000" w:themeColor="text1"/>
          <w:sz w:val="28"/>
          <w:szCs w:val="28"/>
        </w:rPr>
        <w:lastRenderedPageBreak/>
        <w:t xml:space="preserve">chức với nhiều hình thức khác nhau. Tiết đọc tại thư viện được sắp xếp linh hoạt trong thời khóa biểu hoặc lồng ghép trong các hoạt động giáo dục khác phù hợp với điều kiện của nhà trường </w:t>
      </w:r>
      <w:r w:rsidR="000E173A" w:rsidRPr="003209A1">
        <w:rPr>
          <w:rFonts w:ascii="Times New Roman" w:hAnsi="Times New Roman" w:cs="Times New Roman"/>
          <w:color w:val="000000" w:themeColor="text1"/>
          <w:sz w:val="28"/>
          <w:szCs w:val="28"/>
        </w:rPr>
        <w:t>1tiết /tuần</w:t>
      </w:r>
      <w:r w:rsidRPr="00F6516E">
        <w:rPr>
          <w:rFonts w:ascii="Times New Roman" w:hAnsi="Times New Roman" w:cs="Times New Roman"/>
          <w:color w:val="0000FF"/>
          <w:sz w:val="28"/>
          <w:szCs w:val="28"/>
        </w:rPr>
        <w:t>.</w:t>
      </w:r>
      <w:r w:rsidRPr="00131763">
        <w:rPr>
          <w:rFonts w:ascii="Times New Roman" w:hAnsi="Times New Roman" w:cs="Times New Roman"/>
          <w:color w:val="000000" w:themeColor="text1"/>
          <w:sz w:val="28"/>
          <w:szCs w:val="28"/>
        </w:rPr>
        <w:t xml:space="preserve"> </w:t>
      </w:r>
    </w:p>
    <w:p w:rsidR="00F6516E" w:rsidRPr="00131763" w:rsidRDefault="00F6516E" w:rsidP="00F6516E">
      <w:pPr>
        <w:tabs>
          <w:tab w:val="left" w:pos="922"/>
        </w:tabs>
        <w:spacing w:before="120"/>
        <w:ind w:right="4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31763">
        <w:rPr>
          <w:rFonts w:ascii="Times New Roman" w:hAnsi="Times New Roman" w:cs="Times New Roman"/>
          <w:color w:val="000000" w:themeColor="text1"/>
          <w:sz w:val="28"/>
          <w:szCs w:val="28"/>
        </w:rPr>
        <w:t xml:space="preserve">- Tổ chức ngày </w:t>
      </w:r>
      <w:r w:rsidR="003209A1">
        <w:rPr>
          <w:rFonts w:ascii="Times New Roman" w:hAnsi="Times New Roman" w:cs="Times New Roman"/>
          <w:color w:val="000000" w:themeColor="text1"/>
          <w:sz w:val="28"/>
          <w:szCs w:val="28"/>
        </w:rPr>
        <w:t xml:space="preserve">hội </w:t>
      </w:r>
      <w:r w:rsidRPr="00131763">
        <w:rPr>
          <w:rFonts w:ascii="Times New Roman" w:hAnsi="Times New Roman" w:cs="Times New Roman"/>
          <w:color w:val="000000" w:themeColor="text1"/>
          <w:sz w:val="28"/>
          <w:szCs w:val="28"/>
        </w:rPr>
        <w:t>đọc sách, tuần đọc sách, đọc sách theo chủ đề, thi kể chuyệ</w:t>
      </w:r>
      <w:r w:rsidR="003209A1">
        <w:rPr>
          <w:rFonts w:ascii="Times New Roman" w:hAnsi="Times New Roman" w:cs="Times New Roman"/>
          <w:color w:val="000000" w:themeColor="text1"/>
          <w:sz w:val="28"/>
          <w:szCs w:val="28"/>
        </w:rPr>
        <w:t>n theo sách</w:t>
      </w:r>
      <w:r w:rsidRPr="00131763">
        <w:rPr>
          <w:rFonts w:ascii="Times New Roman" w:hAnsi="Times New Roman" w:cs="Times New Roman"/>
          <w:color w:val="000000" w:themeColor="text1"/>
          <w:sz w:val="28"/>
          <w:szCs w:val="28"/>
        </w:rPr>
        <w:t>: Giúp HS tương tác với sách thông qua các hoạt động đọc sách</w:t>
      </w:r>
      <w:r w:rsidRPr="00131763">
        <w:rPr>
          <w:rFonts w:ascii="Times New Roman" w:hAnsi="Times New Roman" w:cs="Times New Roman"/>
          <w:color w:val="000000" w:themeColor="text1"/>
          <w:spacing w:val="-6"/>
          <w:sz w:val="28"/>
          <w:szCs w:val="28"/>
        </w:rPr>
        <w:t xml:space="preserve">; </w:t>
      </w:r>
      <w:r w:rsidRPr="00131763">
        <w:rPr>
          <w:rFonts w:ascii="Times New Roman" w:hAnsi="Times New Roman" w:cs="Times New Roman"/>
          <w:color w:val="000000" w:themeColor="text1"/>
          <w:sz w:val="28"/>
          <w:szCs w:val="28"/>
        </w:rPr>
        <w:t>kế</w:t>
      </w:r>
      <w:r w:rsidRPr="00131763">
        <w:rPr>
          <w:rFonts w:ascii="Times New Roman" w:hAnsi="Times New Roman" w:cs="Times New Roman"/>
          <w:color w:val="000000" w:themeColor="text1"/>
          <w:spacing w:val="-6"/>
          <w:sz w:val="28"/>
          <w:szCs w:val="28"/>
        </w:rPr>
        <w:t xml:space="preserve">t </w:t>
      </w:r>
      <w:r w:rsidRPr="00131763">
        <w:rPr>
          <w:rFonts w:ascii="Times New Roman" w:hAnsi="Times New Roman" w:cs="Times New Roman"/>
          <w:color w:val="000000" w:themeColor="text1"/>
          <w:sz w:val="28"/>
          <w:szCs w:val="28"/>
        </w:rPr>
        <w:t>nố</w:t>
      </w:r>
      <w:r w:rsidRPr="00131763">
        <w:rPr>
          <w:rFonts w:ascii="Times New Roman" w:hAnsi="Times New Roman" w:cs="Times New Roman"/>
          <w:color w:val="000000" w:themeColor="text1"/>
          <w:spacing w:val="-6"/>
          <w:sz w:val="28"/>
          <w:szCs w:val="28"/>
        </w:rPr>
        <w:t xml:space="preserve">i </w:t>
      </w:r>
      <w:r w:rsidRPr="00131763">
        <w:rPr>
          <w:rFonts w:ascii="Times New Roman" w:hAnsi="Times New Roman" w:cs="Times New Roman"/>
          <w:color w:val="000000" w:themeColor="text1"/>
          <w:sz w:val="28"/>
          <w:szCs w:val="28"/>
        </w:rPr>
        <w:t>giữ</w:t>
      </w:r>
      <w:r w:rsidRPr="00131763">
        <w:rPr>
          <w:rFonts w:ascii="Times New Roman" w:hAnsi="Times New Roman" w:cs="Times New Roman"/>
          <w:color w:val="000000" w:themeColor="text1"/>
          <w:spacing w:val="-7"/>
          <w:sz w:val="28"/>
          <w:szCs w:val="28"/>
        </w:rPr>
        <w:t xml:space="preserve">a </w:t>
      </w:r>
      <w:r w:rsidRPr="00131763">
        <w:rPr>
          <w:rFonts w:ascii="Times New Roman" w:hAnsi="Times New Roman" w:cs="Times New Roman"/>
          <w:color w:val="000000" w:themeColor="text1"/>
          <w:sz w:val="28"/>
          <w:szCs w:val="28"/>
        </w:rPr>
        <w:t>HS</w:t>
      </w:r>
      <w:r w:rsidRPr="00131763">
        <w:rPr>
          <w:rFonts w:ascii="Times New Roman" w:hAnsi="Times New Roman" w:cs="Times New Roman"/>
          <w:color w:val="000000" w:themeColor="text1"/>
          <w:spacing w:val="-2"/>
          <w:sz w:val="28"/>
          <w:szCs w:val="28"/>
        </w:rPr>
        <w:t xml:space="preserve">, </w:t>
      </w:r>
      <w:r w:rsidRPr="00131763">
        <w:rPr>
          <w:rFonts w:ascii="Times New Roman" w:hAnsi="Times New Roman" w:cs="Times New Roman"/>
          <w:color w:val="000000" w:themeColor="text1"/>
          <w:sz w:val="28"/>
          <w:szCs w:val="28"/>
        </w:rPr>
        <w:t>ch</w:t>
      </w:r>
      <w:r w:rsidRPr="00131763">
        <w:rPr>
          <w:rFonts w:ascii="Times New Roman" w:hAnsi="Times New Roman" w:cs="Times New Roman"/>
          <w:color w:val="000000" w:themeColor="text1"/>
          <w:spacing w:val="-4"/>
          <w:sz w:val="28"/>
          <w:szCs w:val="28"/>
        </w:rPr>
        <w:t>a</w:t>
      </w:r>
      <w:r w:rsidRPr="00131763">
        <w:rPr>
          <w:rFonts w:ascii="Times New Roman" w:hAnsi="Times New Roman" w:cs="Times New Roman"/>
          <w:color w:val="000000" w:themeColor="text1"/>
          <w:spacing w:val="-3"/>
          <w:sz w:val="28"/>
          <w:szCs w:val="28"/>
        </w:rPr>
        <w:t xml:space="preserve"> mẹ </w:t>
      </w:r>
      <w:r w:rsidRPr="00131763">
        <w:rPr>
          <w:rFonts w:ascii="Times New Roman" w:hAnsi="Times New Roman" w:cs="Times New Roman"/>
          <w:color w:val="000000" w:themeColor="text1"/>
          <w:sz w:val="28"/>
          <w:szCs w:val="28"/>
        </w:rPr>
        <w:t>họ</w:t>
      </w:r>
      <w:r w:rsidRPr="00131763">
        <w:rPr>
          <w:rFonts w:ascii="Times New Roman" w:hAnsi="Times New Roman" w:cs="Times New Roman"/>
          <w:color w:val="000000" w:themeColor="text1"/>
          <w:spacing w:val="-4"/>
          <w:sz w:val="28"/>
          <w:szCs w:val="28"/>
        </w:rPr>
        <w:t xml:space="preserve">c </w:t>
      </w:r>
      <w:r w:rsidRPr="00131763">
        <w:rPr>
          <w:rFonts w:ascii="Times New Roman" w:hAnsi="Times New Roman" w:cs="Times New Roman"/>
          <w:color w:val="000000" w:themeColor="text1"/>
          <w:sz w:val="28"/>
          <w:szCs w:val="28"/>
        </w:rPr>
        <w:t>sin</w:t>
      </w:r>
      <w:r w:rsidRPr="00131763">
        <w:rPr>
          <w:rFonts w:ascii="Times New Roman" w:hAnsi="Times New Roman" w:cs="Times New Roman"/>
          <w:color w:val="000000" w:themeColor="text1"/>
          <w:spacing w:val="-5"/>
          <w:sz w:val="28"/>
          <w:szCs w:val="28"/>
        </w:rPr>
        <w:t xml:space="preserve">h </w:t>
      </w:r>
      <w:r w:rsidRPr="00131763">
        <w:rPr>
          <w:rFonts w:ascii="Times New Roman" w:hAnsi="Times New Roman" w:cs="Times New Roman"/>
          <w:color w:val="000000" w:themeColor="text1"/>
          <w:sz w:val="28"/>
          <w:szCs w:val="28"/>
        </w:rPr>
        <w:t>v</w:t>
      </w:r>
      <w:r w:rsidRPr="00131763">
        <w:rPr>
          <w:rFonts w:ascii="Times New Roman" w:hAnsi="Times New Roman" w:cs="Times New Roman"/>
          <w:color w:val="000000" w:themeColor="text1"/>
          <w:spacing w:val="-9"/>
          <w:sz w:val="28"/>
          <w:szCs w:val="28"/>
        </w:rPr>
        <w:t xml:space="preserve">à </w:t>
      </w:r>
      <w:r w:rsidRPr="00131763">
        <w:rPr>
          <w:rFonts w:ascii="Times New Roman" w:hAnsi="Times New Roman" w:cs="Times New Roman"/>
          <w:color w:val="000000" w:themeColor="text1"/>
          <w:sz w:val="28"/>
          <w:szCs w:val="28"/>
        </w:rPr>
        <w:t>nh</w:t>
      </w:r>
      <w:r w:rsidRPr="00131763">
        <w:rPr>
          <w:rFonts w:ascii="Times New Roman" w:hAnsi="Times New Roman" w:cs="Times New Roman"/>
          <w:color w:val="000000" w:themeColor="text1"/>
          <w:spacing w:val="-4"/>
          <w:sz w:val="28"/>
          <w:szCs w:val="28"/>
        </w:rPr>
        <w:t xml:space="preserve">à </w:t>
      </w:r>
      <w:r w:rsidRPr="00131763">
        <w:rPr>
          <w:rFonts w:ascii="Times New Roman" w:hAnsi="Times New Roman" w:cs="Times New Roman"/>
          <w:color w:val="000000" w:themeColor="text1"/>
          <w:sz w:val="28"/>
          <w:szCs w:val="28"/>
        </w:rPr>
        <w:t>trườn</w:t>
      </w:r>
      <w:r w:rsidRPr="00131763">
        <w:rPr>
          <w:rFonts w:ascii="Times New Roman" w:hAnsi="Times New Roman" w:cs="Times New Roman"/>
          <w:color w:val="000000" w:themeColor="text1"/>
          <w:spacing w:val="-5"/>
          <w:sz w:val="28"/>
          <w:szCs w:val="28"/>
        </w:rPr>
        <w:t xml:space="preserve">g </w:t>
      </w:r>
      <w:r w:rsidRPr="00131763">
        <w:rPr>
          <w:rFonts w:ascii="Times New Roman" w:hAnsi="Times New Roman" w:cs="Times New Roman"/>
          <w:color w:val="000000" w:themeColor="text1"/>
          <w:sz w:val="28"/>
          <w:szCs w:val="28"/>
        </w:rPr>
        <w:t>tron</w:t>
      </w:r>
      <w:r w:rsidRPr="00131763">
        <w:rPr>
          <w:rFonts w:ascii="Times New Roman" w:hAnsi="Times New Roman" w:cs="Times New Roman"/>
          <w:color w:val="000000" w:themeColor="text1"/>
          <w:spacing w:val="-6"/>
          <w:sz w:val="28"/>
          <w:szCs w:val="28"/>
        </w:rPr>
        <w:t xml:space="preserve">g </w:t>
      </w:r>
      <w:r w:rsidRPr="00131763">
        <w:rPr>
          <w:rFonts w:ascii="Times New Roman" w:hAnsi="Times New Roman" w:cs="Times New Roman"/>
          <w:color w:val="000000" w:themeColor="text1"/>
          <w:sz w:val="28"/>
          <w:szCs w:val="28"/>
        </w:rPr>
        <w:t>việ</w:t>
      </w:r>
      <w:r w:rsidRPr="00131763">
        <w:rPr>
          <w:rFonts w:ascii="Times New Roman" w:hAnsi="Times New Roman" w:cs="Times New Roman"/>
          <w:color w:val="000000" w:themeColor="text1"/>
          <w:spacing w:val="-7"/>
          <w:sz w:val="28"/>
          <w:szCs w:val="28"/>
        </w:rPr>
        <w:t xml:space="preserve">c </w:t>
      </w:r>
      <w:r w:rsidRPr="00131763">
        <w:rPr>
          <w:rFonts w:ascii="Times New Roman" w:hAnsi="Times New Roman" w:cs="Times New Roman"/>
          <w:color w:val="000000" w:themeColor="text1"/>
          <w:sz w:val="28"/>
          <w:szCs w:val="28"/>
        </w:rPr>
        <w:t>h</w:t>
      </w:r>
      <w:r w:rsidRPr="00131763">
        <w:rPr>
          <w:rFonts w:ascii="Times New Roman" w:hAnsi="Times New Roman" w:cs="Times New Roman"/>
          <w:color w:val="000000" w:themeColor="text1"/>
          <w:spacing w:val="-4"/>
          <w:sz w:val="28"/>
          <w:szCs w:val="28"/>
        </w:rPr>
        <w:t xml:space="preserve">ỗ </w:t>
      </w:r>
      <w:r w:rsidRPr="00131763">
        <w:rPr>
          <w:rFonts w:ascii="Times New Roman" w:hAnsi="Times New Roman" w:cs="Times New Roman"/>
          <w:color w:val="000000" w:themeColor="text1"/>
          <w:sz w:val="28"/>
          <w:szCs w:val="28"/>
        </w:rPr>
        <w:t>tr</w:t>
      </w:r>
      <w:r w:rsidRPr="00131763">
        <w:rPr>
          <w:rFonts w:ascii="Times New Roman" w:hAnsi="Times New Roman" w:cs="Times New Roman"/>
          <w:color w:val="000000" w:themeColor="text1"/>
          <w:spacing w:val="-4"/>
          <w:sz w:val="28"/>
          <w:szCs w:val="28"/>
        </w:rPr>
        <w:t xml:space="preserve">ợ </w:t>
      </w:r>
      <w:r w:rsidRPr="00131763">
        <w:rPr>
          <w:rFonts w:ascii="Times New Roman" w:hAnsi="Times New Roman" w:cs="Times New Roman"/>
          <w:color w:val="000000" w:themeColor="text1"/>
          <w:sz w:val="28"/>
          <w:szCs w:val="28"/>
        </w:rPr>
        <w:t>H</w:t>
      </w:r>
      <w:r w:rsidRPr="00131763">
        <w:rPr>
          <w:rFonts w:ascii="Times New Roman" w:hAnsi="Times New Roman" w:cs="Times New Roman"/>
          <w:color w:val="000000" w:themeColor="text1"/>
          <w:spacing w:val="-7"/>
          <w:sz w:val="28"/>
          <w:szCs w:val="28"/>
        </w:rPr>
        <w:t xml:space="preserve">S </w:t>
      </w:r>
      <w:r w:rsidRPr="00131763">
        <w:rPr>
          <w:rFonts w:ascii="Times New Roman" w:hAnsi="Times New Roman" w:cs="Times New Roman"/>
          <w:color w:val="000000" w:themeColor="text1"/>
          <w:sz w:val="28"/>
          <w:szCs w:val="28"/>
        </w:rPr>
        <w:t>đọ</w:t>
      </w:r>
      <w:r w:rsidRPr="00131763">
        <w:rPr>
          <w:rFonts w:ascii="Times New Roman" w:hAnsi="Times New Roman" w:cs="Times New Roman"/>
          <w:color w:val="000000" w:themeColor="text1"/>
          <w:spacing w:val="-3"/>
          <w:sz w:val="28"/>
          <w:szCs w:val="28"/>
        </w:rPr>
        <w:t xml:space="preserve">c </w:t>
      </w:r>
      <w:r w:rsidRPr="00131763">
        <w:rPr>
          <w:rFonts w:ascii="Times New Roman" w:hAnsi="Times New Roman" w:cs="Times New Roman"/>
          <w:color w:val="000000" w:themeColor="text1"/>
          <w:sz w:val="28"/>
          <w:szCs w:val="28"/>
        </w:rPr>
        <w:t>sách, duy trì việc đọc thường xuyên nhằm hình thành và phát triển thói quen đọc cho</w:t>
      </w:r>
      <w:r w:rsidRPr="00131763">
        <w:rPr>
          <w:rFonts w:ascii="Times New Roman" w:hAnsi="Times New Roman" w:cs="Times New Roman"/>
          <w:color w:val="000000" w:themeColor="text1"/>
          <w:spacing w:val="3"/>
          <w:sz w:val="28"/>
          <w:szCs w:val="28"/>
        </w:rPr>
        <w:t xml:space="preserve"> HS.</w:t>
      </w:r>
    </w:p>
    <w:p w:rsidR="00F6516E" w:rsidRPr="00131763" w:rsidRDefault="00F6516E" w:rsidP="00F6516E">
      <w:pPr>
        <w:pStyle w:val="Heading1"/>
        <w:widowControl w:val="0"/>
        <w:tabs>
          <w:tab w:val="left" w:pos="1054"/>
        </w:tabs>
        <w:autoSpaceDE w:val="0"/>
        <w:autoSpaceDN w:val="0"/>
        <w:spacing w:before="120" w:beforeAutospacing="0" w:after="0" w:afterAutospacing="0"/>
        <w:jc w:val="both"/>
        <w:rPr>
          <w:color w:val="000000" w:themeColor="text1"/>
          <w:sz w:val="28"/>
          <w:szCs w:val="28"/>
        </w:rPr>
      </w:pPr>
      <w:r>
        <w:rPr>
          <w:color w:val="000000" w:themeColor="text1"/>
          <w:sz w:val="28"/>
          <w:szCs w:val="28"/>
        </w:rPr>
        <w:tab/>
        <w:t xml:space="preserve">2.4. </w:t>
      </w:r>
      <w:r w:rsidRPr="00131763">
        <w:rPr>
          <w:color w:val="000000" w:themeColor="text1"/>
          <w:sz w:val="28"/>
          <w:szCs w:val="28"/>
        </w:rPr>
        <w:t xml:space="preserve"> Các</w:t>
      </w:r>
      <w:r w:rsidRPr="00131763">
        <w:rPr>
          <w:color w:val="000000" w:themeColor="text1"/>
          <w:spacing w:val="-7"/>
          <w:sz w:val="28"/>
          <w:szCs w:val="28"/>
        </w:rPr>
        <w:t xml:space="preserve"> </w:t>
      </w:r>
      <w:r w:rsidRPr="00131763">
        <w:rPr>
          <w:color w:val="000000" w:themeColor="text1"/>
          <w:sz w:val="28"/>
          <w:szCs w:val="28"/>
        </w:rPr>
        <w:t>hoạt</w:t>
      </w:r>
      <w:r w:rsidRPr="00131763">
        <w:rPr>
          <w:color w:val="000000" w:themeColor="text1"/>
          <w:spacing w:val="-7"/>
          <w:sz w:val="28"/>
          <w:szCs w:val="28"/>
        </w:rPr>
        <w:t xml:space="preserve"> </w:t>
      </w:r>
      <w:r w:rsidRPr="00131763">
        <w:rPr>
          <w:color w:val="000000" w:themeColor="text1"/>
          <w:sz w:val="28"/>
          <w:szCs w:val="28"/>
        </w:rPr>
        <w:t>động</w:t>
      </w:r>
      <w:r w:rsidRPr="00131763">
        <w:rPr>
          <w:color w:val="000000" w:themeColor="text1"/>
          <w:spacing w:val="-6"/>
          <w:sz w:val="28"/>
          <w:szCs w:val="28"/>
        </w:rPr>
        <w:t xml:space="preserve"> </w:t>
      </w:r>
      <w:r w:rsidRPr="00131763">
        <w:rPr>
          <w:color w:val="000000" w:themeColor="text1"/>
          <w:sz w:val="28"/>
          <w:szCs w:val="28"/>
        </w:rPr>
        <w:t>hỗ</w:t>
      </w:r>
      <w:r w:rsidRPr="00131763">
        <w:rPr>
          <w:color w:val="000000" w:themeColor="text1"/>
          <w:spacing w:val="-6"/>
          <w:sz w:val="28"/>
          <w:szCs w:val="28"/>
        </w:rPr>
        <w:t xml:space="preserve"> </w:t>
      </w:r>
      <w:r w:rsidRPr="00131763">
        <w:rPr>
          <w:color w:val="000000" w:themeColor="text1"/>
          <w:sz w:val="28"/>
          <w:szCs w:val="28"/>
        </w:rPr>
        <w:t>trợ</w:t>
      </w:r>
      <w:r w:rsidRPr="00131763">
        <w:rPr>
          <w:color w:val="000000" w:themeColor="text1"/>
          <w:spacing w:val="-6"/>
          <w:sz w:val="28"/>
          <w:szCs w:val="28"/>
        </w:rPr>
        <w:t xml:space="preserve"> </w:t>
      </w:r>
      <w:r w:rsidRPr="00131763">
        <w:rPr>
          <w:color w:val="000000" w:themeColor="text1"/>
          <w:sz w:val="28"/>
          <w:szCs w:val="28"/>
        </w:rPr>
        <w:t>học</w:t>
      </w:r>
      <w:r w:rsidRPr="00131763">
        <w:rPr>
          <w:color w:val="000000" w:themeColor="text1"/>
          <w:spacing w:val="-7"/>
          <w:sz w:val="28"/>
          <w:szCs w:val="28"/>
        </w:rPr>
        <w:t xml:space="preserve"> </w:t>
      </w:r>
      <w:r w:rsidRPr="00131763">
        <w:rPr>
          <w:color w:val="000000" w:themeColor="text1"/>
          <w:sz w:val="28"/>
          <w:szCs w:val="28"/>
        </w:rPr>
        <w:t>tập</w:t>
      </w:r>
      <w:r w:rsidRPr="00131763">
        <w:rPr>
          <w:color w:val="000000" w:themeColor="text1"/>
          <w:spacing w:val="-7"/>
          <w:sz w:val="28"/>
          <w:szCs w:val="28"/>
        </w:rPr>
        <w:t xml:space="preserve"> </w:t>
      </w:r>
      <w:r w:rsidRPr="00131763">
        <w:rPr>
          <w:color w:val="000000" w:themeColor="text1"/>
          <w:sz w:val="28"/>
          <w:szCs w:val="28"/>
        </w:rPr>
        <w:t>cho</w:t>
      </w:r>
      <w:r w:rsidRPr="00131763">
        <w:rPr>
          <w:color w:val="000000" w:themeColor="text1"/>
          <w:spacing w:val="-6"/>
          <w:sz w:val="28"/>
          <w:szCs w:val="28"/>
        </w:rPr>
        <w:t xml:space="preserve"> </w:t>
      </w:r>
      <w:r w:rsidRPr="00131763">
        <w:rPr>
          <w:color w:val="000000" w:themeColor="text1"/>
          <w:sz w:val="28"/>
          <w:szCs w:val="28"/>
        </w:rPr>
        <w:t>HS,</w:t>
      </w:r>
      <w:r w:rsidRPr="00131763">
        <w:rPr>
          <w:color w:val="000000" w:themeColor="text1"/>
          <w:spacing w:val="-7"/>
          <w:sz w:val="28"/>
          <w:szCs w:val="28"/>
        </w:rPr>
        <w:t xml:space="preserve"> </w:t>
      </w:r>
      <w:r w:rsidRPr="00131763">
        <w:rPr>
          <w:color w:val="000000" w:themeColor="text1"/>
          <w:sz w:val="28"/>
          <w:szCs w:val="28"/>
        </w:rPr>
        <w:t>giúp</w:t>
      </w:r>
      <w:r w:rsidRPr="00131763">
        <w:rPr>
          <w:color w:val="000000" w:themeColor="text1"/>
          <w:spacing w:val="-7"/>
          <w:sz w:val="28"/>
          <w:szCs w:val="28"/>
        </w:rPr>
        <w:t xml:space="preserve"> </w:t>
      </w:r>
      <w:r w:rsidRPr="00131763">
        <w:rPr>
          <w:color w:val="000000" w:themeColor="text1"/>
          <w:sz w:val="28"/>
          <w:szCs w:val="28"/>
        </w:rPr>
        <w:t>HS</w:t>
      </w:r>
      <w:r w:rsidRPr="00131763">
        <w:rPr>
          <w:color w:val="000000" w:themeColor="text1"/>
          <w:spacing w:val="-4"/>
          <w:sz w:val="28"/>
          <w:szCs w:val="28"/>
        </w:rPr>
        <w:t xml:space="preserve"> </w:t>
      </w:r>
      <w:r w:rsidRPr="00131763">
        <w:rPr>
          <w:color w:val="000000" w:themeColor="text1"/>
          <w:sz w:val="28"/>
          <w:szCs w:val="28"/>
        </w:rPr>
        <w:t>khám</w:t>
      </w:r>
      <w:r w:rsidRPr="00131763">
        <w:rPr>
          <w:color w:val="000000" w:themeColor="text1"/>
          <w:spacing w:val="-8"/>
          <w:sz w:val="28"/>
          <w:szCs w:val="28"/>
        </w:rPr>
        <w:t xml:space="preserve"> </w:t>
      </w:r>
      <w:r w:rsidRPr="00131763">
        <w:rPr>
          <w:color w:val="000000" w:themeColor="text1"/>
          <w:sz w:val="28"/>
          <w:szCs w:val="28"/>
        </w:rPr>
        <w:t>phá</w:t>
      </w:r>
      <w:r w:rsidRPr="00131763">
        <w:rPr>
          <w:color w:val="000000" w:themeColor="text1"/>
          <w:spacing w:val="-6"/>
          <w:sz w:val="28"/>
          <w:szCs w:val="28"/>
        </w:rPr>
        <w:t xml:space="preserve"> </w:t>
      </w:r>
      <w:r w:rsidRPr="00131763">
        <w:rPr>
          <w:color w:val="000000" w:themeColor="text1"/>
          <w:sz w:val="28"/>
          <w:szCs w:val="28"/>
        </w:rPr>
        <w:t>tìm</w:t>
      </w:r>
      <w:r>
        <w:rPr>
          <w:color w:val="000000" w:themeColor="text1"/>
          <w:spacing w:val="-8"/>
          <w:sz w:val="28"/>
          <w:szCs w:val="28"/>
        </w:rPr>
        <w:t xml:space="preserve"> </w:t>
      </w:r>
      <w:r w:rsidRPr="00131763">
        <w:rPr>
          <w:color w:val="000000" w:themeColor="text1"/>
          <w:sz w:val="28"/>
          <w:szCs w:val="28"/>
        </w:rPr>
        <w:t>hiểu</w:t>
      </w:r>
      <w:r w:rsidRPr="00131763">
        <w:rPr>
          <w:color w:val="000000" w:themeColor="text1"/>
          <w:spacing w:val="-7"/>
          <w:sz w:val="28"/>
          <w:szCs w:val="28"/>
        </w:rPr>
        <w:t xml:space="preserve"> </w:t>
      </w:r>
      <w:r w:rsidRPr="00131763">
        <w:rPr>
          <w:color w:val="000000" w:themeColor="text1"/>
          <w:sz w:val="28"/>
          <w:szCs w:val="28"/>
        </w:rPr>
        <w:t>thông tin, kiến thức và phát triển tư duy sáng</w:t>
      </w:r>
      <w:r w:rsidRPr="00131763">
        <w:rPr>
          <w:color w:val="000000" w:themeColor="text1"/>
          <w:spacing w:val="-6"/>
          <w:sz w:val="28"/>
          <w:szCs w:val="28"/>
        </w:rPr>
        <w:t xml:space="preserve"> </w:t>
      </w:r>
      <w:r w:rsidRPr="00131763">
        <w:rPr>
          <w:color w:val="000000" w:themeColor="text1"/>
          <w:sz w:val="28"/>
          <w:szCs w:val="28"/>
        </w:rPr>
        <w:t>tạo</w:t>
      </w:r>
      <w:r w:rsidR="00815291">
        <w:rPr>
          <w:color w:val="000000" w:themeColor="text1"/>
          <w:sz w:val="28"/>
          <w:szCs w:val="28"/>
        </w:rPr>
        <w:t>.</w:t>
      </w:r>
    </w:p>
    <w:p w:rsidR="00F6516E" w:rsidRPr="00131763" w:rsidRDefault="00F6516E" w:rsidP="00F6516E">
      <w:pPr>
        <w:tabs>
          <w:tab w:val="left" w:pos="922"/>
        </w:tabs>
        <w:spacing w:before="120"/>
        <w:ind w:right="4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31763">
        <w:rPr>
          <w:rFonts w:ascii="Times New Roman" w:hAnsi="Times New Roman" w:cs="Times New Roman"/>
          <w:color w:val="000000" w:themeColor="text1"/>
          <w:sz w:val="28"/>
          <w:szCs w:val="28"/>
        </w:rPr>
        <w:t>- Tra cứu theo chủ đề, chủ điể</w:t>
      </w:r>
      <w:r>
        <w:rPr>
          <w:rFonts w:ascii="Times New Roman" w:hAnsi="Times New Roman" w:cs="Times New Roman"/>
          <w:color w:val="000000" w:themeColor="text1"/>
          <w:sz w:val="28"/>
          <w:szCs w:val="28"/>
        </w:rPr>
        <w:t>m</w:t>
      </w:r>
      <w:r w:rsidRPr="00131763">
        <w:rPr>
          <w:rFonts w:ascii="Times New Roman" w:hAnsi="Times New Roman" w:cs="Times New Roman"/>
          <w:color w:val="000000" w:themeColor="text1"/>
          <w:sz w:val="28"/>
          <w:szCs w:val="28"/>
        </w:rPr>
        <w:t xml:space="preserve">: Giúp HS khám phá tri thức, tìm hiểu về các vấn đề liên quan đến tự nhiên và xã hội, chủ điểm của tháng… </w:t>
      </w:r>
    </w:p>
    <w:p w:rsidR="00F6516E" w:rsidRPr="00131763" w:rsidRDefault="00F6516E" w:rsidP="00F6516E">
      <w:pPr>
        <w:tabs>
          <w:tab w:val="left" w:pos="922"/>
          <w:tab w:val="left" w:pos="9639"/>
        </w:tabs>
        <w:spacing w:before="120"/>
        <w:ind w:right="4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31763">
        <w:rPr>
          <w:rFonts w:ascii="Times New Roman" w:hAnsi="Times New Roman" w:cs="Times New Roman"/>
          <w:color w:val="000000" w:themeColor="text1"/>
          <w:sz w:val="28"/>
          <w:szCs w:val="28"/>
        </w:rPr>
        <w:t>- Tổ chức cho họ</w:t>
      </w:r>
      <w:r>
        <w:rPr>
          <w:rFonts w:ascii="Times New Roman" w:hAnsi="Times New Roman" w:cs="Times New Roman"/>
          <w:color w:val="000000" w:themeColor="text1"/>
          <w:sz w:val="28"/>
          <w:szCs w:val="28"/>
        </w:rPr>
        <w:t>c sinh tham gia các</w:t>
      </w:r>
      <w:r w:rsidRPr="00131763">
        <w:rPr>
          <w:rFonts w:ascii="Times New Roman" w:hAnsi="Times New Roman" w:cs="Times New Roman"/>
          <w:color w:val="000000" w:themeColor="text1"/>
          <w:sz w:val="28"/>
          <w:szCs w:val="28"/>
        </w:rPr>
        <w:t xml:space="preserve"> hoạt động tại </w:t>
      </w:r>
      <w:r w:rsidR="00815291">
        <w:rPr>
          <w:rFonts w:ascii="Times New Roman" w:hAnsi="Times New Roman" w:cs="Times New Roman"/>
          <w:color w:val="000000" w:themeColor="text1"/>
          <w:sz w:val="28"/>
          <w:szCs w:val="28"/>
        </w:rPr>
        <w:t xml:space="preserve">thư viện như: </w:t>
      </w:r>
      <w:r w:rsidRPr="00131763">
        <w:rPr>
          <w:rFonts w:ascii="Times New Roman" w:hAnsi="Times New Roman" w:cs="Times New Roman"/>
          <w:color w:val="000000" w:themeColor="text1"/>
          <w:sz w:val="28"/>
          <w:szCs w:val="28"/>
        </w:rPr>
        <w:t>góc vẽ, góc viết, góc nghệ thuật nhằm phát triể</w:t>
      </w:r>
      <w:r w:rsidRPr="00131763">
        <w:rPr>
          <w:rFonts w:ascii="Times New Roman" w:hAnsi="Times New Roman" w:cs="Times New Roman"/>
          <w:color w:val="000000" w:themeColor="text1"/>
          <w:spacing w:val="-46"/>
          <w:sz w:val="28"/>
          <w:szCs w:val="28"/>
        </w:rPr>
        <w:t xml:space="preserve">n  </w:t>
      </w:r>
      <w:r>
        <w:rPr>
          <w:rFonts w:ascii="Times New Roman" w:hAnsi="Times New Roman" w:cs="Times New Roman"/>
          <w:color w:val="000000" w:themeColor="text1"/>
          <w:spacing w:val="-46"/>
          <w:sz w:val="28"/>
          <w:szCs w:val="28"/>
        </w:rPr>
        <w:t xml:space="preserve"> </w:t>
      </w:r>
      <w:r w:rsidRPr="00131763">
        <w:rPr>
          <w:rFonts w:ascii="Times New Roman" w:hAnsi="Times New Roman" w:cs="Times New Roman"/>
          <w:color w:val="000000" w:themeColor="text1"/>
          <w:sz w:val="28"/>
          <w:szCs w:val="28"/>
        </w:rPr>
        <w:t>năng lực</w:t>
      </w:r>
      <w:r w:rsidRPr="00131763">
        <w:rPr>
          <w:rFonts w:ascii="Times New Roman" w:hAnsi="Times New Roman" w:cs="Times New Roman"/>
          <w:color w:val="000000" w:themeColor="text1"/>
          <w:spacing w:val="-10"/>
          <w:sz w:val="28"/>
          <w:szCs w:val="28"/>
        </w:rPr>
        <w:t xml:space="preserve">, </w:t>
      </w:r>
      <w:r w:rsidRPr="00131763">
        <w:rPr>
          <w:rFonts w:ascii="Times New Roman" w:hAnsi="Times New Roman" w:cs="Times New Roman"/>
          <w:color w:val="000000" w:themeColor="text1"/>
          <w:sz w:val="28"/>
          <w:szCs w:val="28"/>
        </w:rPr>
        <w:t>nuô</w:t>
      </w:r>
      <w:r w:rsidRPr="00131763">
        <w:rPr>
          <w:rFonts w:ascii="Times New Roman" w:hAnsi="Times New Roman" w:cs="Times New Roman"/>
          <w:color w:val="000000" w:themeColor="text1"/>
          <w:spacing w:val="-11"/>
          <w:sz w:val="28"/>
          <w:szCs w:val="28"/>
        </w:rPr>
        <w:t xml:space="preserve">i </w:t>
      </w:r>
      <w:r w:rsidRPr="00131763">
        <w:rPr>
          <w:rFonts w:ascii="Times New Roman" w:hAnsi="Times New Roman" w:cs="Times New Roman"/>
          <w:color w:val="000000" w:themeColor="text1"/>
          <w:sz w:val="28"/>
          <w:szCs w:val="28"/>
        </w:rPr>
        <w:t>dưỡn</w:t>
      </w:r>
      <w:r w:rsidRPr="00131763">
        <w:rPr>
          <w:rFonts w:ascii="Times New Roman" w:hAnsi="Times New Roman" w:cs="Times New Roman"/>
          <w:color w:val="000000" w:themeColor="text1"/>
          <w:spacing w:val="-9"/>
          <w:sz w:val="28"/>
          <w:szCs w:val="28"/>
        </w:rPr>
        <w:t xml:space="preserve">g </w:t>
      </w:r>
      <w:r w:rsidRPr="00131763">
        <w:rPr>
          <w:rFonts w:ascii="Times New Roman" w:hAnsi="Times New Roman" w:cs="Times New Roman"/>
          <w:color w:val="000000" w:themeColor="text1"/>
          <w:sz w:val="28"/>
          <w:szCs w:val="28"/>
        </w:rPr>
        <w:t>t</w:t>
      </w:r>
      <w:r w:rsidRPr="00131763">
        <w:rPr>
          <w:rFonts w:ascii="Times New Roman" w:hAnsi="Times New Roman" w:cs="Times New Roman"/>
          <w:color w:val="000000" w:themeColor="text1"/>
          <w:spacing w:val="-13"/>
          <w:sz w:val="28"/>
          <w:szCs w:val="28"/>
        </w:rPr>
        <w:t xml:space="preserve">ư </w:t>
      </w:r>
      <w:r w:rsidRPr="00131763">
        <w:rPr>
          <w:rFonts w:ascii="Times New Roman" w:hAnsi="Times New Roman" w:cs="Times New Roman"/>
          <w:color w:val="000000" w:themeColor="text1"/>
          <w:sz w:val="28"/>
          <w:szCs w:val="28"/>
        </w:rPr>
        <w:t>du</w:t>
      </w:r>
      <w:r w:rsidRPr="00131763">
        <w:rPr>
          <w:rFonts w:ascii="Times New Roman" w:hAnsi="Times New Roman" w:cs="Times New Roman"/>
          <w:color w:val="000000" w:themeColor="text1"/>
          <w:spacing w:val="-13"/>
          <w:sz w:val="28"/>
          <w:szCs w:val="28"/>
        </w:rPr>
        <w:t xml:space="preserve">y </w:t>
      </w:r>
      <w:r w:rsidRPr="00131763">
        <w:rPr>
          <w:rFonts w:ascii="Times New Roman" w:hAnsi="Times New Roman" w:cs="Times New Roman"/>
          <w:color w:val="000000" w:themeColor="text1"/>
          <w:sz w:val="28"/>
          <w:szCs w:val="28"/>
        </w:rPr>
        <w:t>sán</w:t>
      </w:r>
      <w:r w:rsidRPr="00131763">
        <w:rPr>
          <w:rFonts w:ascii="Times New Roman" w:hAnsi="Times New Roman" w:cs="Times New Roman"/>
          <w:color w:val="000000" w:themeColor="text1"/>
          <w:spacing w:val="-9"/>
          <w:sz w:val="28"/>
          <w:szCs w:val="28"/>
        </w:rPr>
        <w:t xml:space="preserve">g </w:t>
      </w:r>
      <w:r w:rsidRPr="00131763">
        <w:rPr>
          <w:rFonts w:ascii="Times New Roman" w:hAnsi="Times New Roman" w:cs="Times New Roman"/>
          <w:color w:val="000000" w:themeColor="text1"/>
          <w:sz w:val="28"/>
          <w:szCs w:val="28"/>
        </w:rPr>
        <w:t>tạ</w:t>
      </w:r>
      <w:r w:rsidRPr="00131763">
        <w:rPr>
          <w:rFonts w:ascii="Times New Roman" w:hAnsi="Times New Roman" w:cs="Times New Roman"/>
          <w:color w:val="000000" w:themeColor="text1"/>
          <w:spacing w:val="-11"/>
          <w:sz w:val="28"/>
          <w:szCs w:val="28"/>
        </w:rPr>
        <w:t xml:space="preserve">o </w:t>
      </w:r>
      <w:r w:rsidRPr="00131763">
        <w:rPr>
          <w:rFonts w:ascii="Times New Roman" w:hAnsi="Times New Roman" w:cs="Times New Roman"/>
          <w:color w:val="000000" w:themeColor="text1"/>
          <w:sz w:val="28"/>
          <w:szCs w:val="28"/>
        </w:rPr>
        <w:t>.</w:t>
      </w:r>
    </w:p>
    <w:p w:rsidR="00F6516E" w:rsidRPr="00815291" w:rsidRDefault="00F6516E" w:rsidP="00815291">
      <w:pPr>
        <w:tabs>
          <w:tab w:val="left" w:pos="922"/>
        </w:tabs>
        <w:spacing w:before="120"/>
        <w:ind w:right="49"/>
        <w:jc w:val="both"/>
        <w:rPr>
          <w:rFonts w:ascii="Times New Roman" w:hAnsi="Times New Roman" w:cs="Times New Roman"/>
          <w:b/>
          <w:color w:val="000000" w:themeColor="text1"/>
          <w:sz w:val="28"/>
          <w:szCs w:val="28"/>
        </w:rPr>
      </w:pPr>
      <w:r w:rsidRPr="00815291">
        <w:rPr>
          <w:rFonts w:ascii="Times New Roman" w:hAnsi="Times New Roman" w:cs="Times New Roman"/>
          <w:b/>
          <w:color w:val="000000" w:themeColor="text1"/>
          <w:sz w:val="28"/>
          <w:szCs w:val="28"/>
        </w:rPr>
        <w:tab/>
      </w:r>
      <w:r w:rsidR="00815291">
        <w:rPr>
          <w:rFonts w:ascii="Times New Roman" w:hAnsi="Times New Roman" w:cs="Times New Roman"/>
          <w:b/>
          <w:color w:val="000000" w:themeColor="text1"/>
          <w:sz w:val="28"/>
          <w:szCs w:val="28"/>
        </w:rPr>
        <w:t>2.5.</w:t>
      </w:r>
      <w:r w:rsidRPr="00815291">
        <w:rPr>
          <w:rFonts w:ascii="Times New Roman" w:hAnsi="Times New Roman" w:cs="Times New Roman"/>
          <w:b/>
          <w:color w:val="000000" w:themeColor="text1"/>
          <w:sz w:val="28"/>
          <w:szCs w:val="28"/>
        </w:rPr>
        <w:t xml:space="preserve"> Các hoạt động kết nối</w:t>
      </w:r>
    </w:p>
    <w:p w:rsidR="00F6516E" w:rsidRPr="00131763" w:rsidRDefault="00F6516E" w:rsidP="00F6516E">
      <w:pPr>
        <w:tabs>
          <w:tab w:val="left" w:pos="922"/>
        </w:tabs>
        <w:spacing w:before="120"/>
        <w:ind w:right="4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31763">
        <w:rPr>
          <w:rFonts w:ascii="Times New Roman" w:hAnsi="Times New Roman" w:cs="Times New Roman"/>
          <w:color w:val="000000" w:themeColor="text1"/>
          <w:sz w:val="28"/>
          <w:szCs w:val="28"/>
        </w:rPr>
        <w:t>- Tương</w:t>
      </w:r>
      <w:r w:rsidRPr="00131763">
        <w:rPr>
          <w:rFonts w:ascii="Times New Roman" w:hAnsi="Times New Roman" w:cs="Times New Roman"/>
          <w:color w:val="000000" w:themeColor="text1"/>
          <w:spacing w:val="-7"/>
          <w:sz w:val="28"/>
          <w:szCs w:val="28"/>
        </w:rPr>
        <w:t xml:space="preserve"> </w:t>
      </w:r>
      <w:r w:rsidRPr="00131763">
        <w:rPr>
          <w:rFonts w:ascii="Times New Roman" w:hAnsi="Times New Roman" w:cs="Times New Roman"/>
          <w:color w:val="000000" w:themeColor="text1"/>
          <w:sz w:val="28"/>
          <w:szCs w:val="28"/>
        </w:rPr>
        <w:t>tác</w:t>
      </w:r>
      <w:r w:rsidRPr="00131763">
        <w:rPr>
          <w:rFonts w:ascii="Times New Roman" w:hAnsi="Times New Roman" w:cs="Times New Roman"/>
          <w:color w:val="000000" w:themeColor="text1"/>
          <w:spacing w:val="-6"/>
          <w:sz w:val="28"/>
          <w:szCs w:val="28"/>
        </w:rPr>
        <w:t xml:space="preserve"> </w:t>
      </w:r>
      <w:r w:rsidRPr="00131763">
        <w:rPr>
          <w:rFonts w:ascii="Times New Roman" w:hAnsi="Times New Roman" w:cs="Times New Roman"/>
          <w:color w:val="000000" w:themeColor="text1"/>
          <w:sz w:val="28"/>
          <w:szCs w:val="28"/>
        </w:rPr>
        <w:t>và</w:t>
      </w:r>
      <w:r w:rsidRPr="00131763">
        <w:rPr>
          <w:rFonts w:ascii="Times New Roman" w:hAnsi="Times New Roman" w:cs="Times New Roman"/>
          <w:color w:val="000000" w:themeColor="text1"/>
          <w:spacing w:val="-7"/>
          <w:sz w:val="28"/>
          <w:szCs w:val="28"/>
        </w:rPr>
        <w:t xml:space="preserve"> </w:t>
      </w:r>
      <w:r w:rsidRPr="00131763">
        <w:rPr>
          <w:rFonts w:ascii="Times New Roman" w:hAnsi="Times New Roman" w:cs="Times New Roman"/>
          <w:color w:val="000000" w:themeColor="text1"/>
          <w:sz w:val="28"/>
          <w:szCs w:val="28"/>
        </w:rPr>
        <w:t>làm</w:t>
      </w:r>
      <w:r w:rsidRPr="00131763">
        <w:rPr>
          <w:rFonts w:ascii="Times New Roman" w:hAnsi="Times New Roman" w:cs="Times New Roman"/>
          <w:color w:val="000000" w:themeColor="text1"/>
          <w:spacing w:val="-9"/>
          <w:sz w:val="28"/>
          <w:szCs w:val="28"/>
        </w:rPr>
        <w:t xml:space="preserve"> </w:t>
      </w:r>
      <w:r w:rsidRPr="00131763">
        <w:rPr>
          <w:rFonts w:ascii="Times New Roman" w:hAnsi="Times New Roman" w:cs="Times New Roman"/>
          <w:color w:val="000000" w:themeColor="text1"/>
          <w:sz w:val="28"/>
          <w:szCs w:val="28"/>
        </w:rPr>
        <w:t>việc</w:t>
      </w:r>
      <w:r w:rsidRPr="00131763">
        <w:rPr>
          <w:rFonts w:ascii="Times New Roman" w:hAnsi="Times New Roman" w:cs="Times New Roman"/>
          <w:color w:val="000000" w:themeColor="text1"/>
          <w:spacing w:val="-4"/>
          <w:sz w:val="28"/>
          <w:szCs w:val="28"/>
        </w:rPr>
        <w:t xml:space="preserve"> </w:t>
      </w:r>
      <w:r w:rsidRPr="00131763">
        <w:rPr>
          <w:rFonts w:ascii="Times New Roman" w:hAnsi="Times New Roman" w:cs="Times New Roman"/>
          <w:color w:val="000000" w:themeColor="text1"/>
          <w:sz w:val="28"/>
          <w:szCs w:val="28"/>
        </w:rPr>
        <w:t>nhóm:</w:t>
      </w:r>
      <w:r w:rsidRPr="00131763">
        <w:rPr>
          <w:rFonts w:ascii="Times New Roman" w:hAnsi="Times New Roman" w:cs="Times New Roman"/>
          <w:color w:val="000000" w:themeColor="text1"/>
          <w:spacing w:val="-4"/>
          <w:sz w:val="28"/>
          <w:szCs w:val="28"/>
        </w:rPr>
        <w:t xml:space="preserve"> </w:t>
      </w:r>
      <w:r w:rsidRPr="00131763">
        <w:rPr>
          <w:rFonts w:ascii="Times New Roman" w:hAnsi="Times New Roman" w:cs="Times New Roman"/>
          <w:color w:val="000000" w:themeColor="text1"/>
          <w:sz w:val="28"/>
          <w:szCs w:val="28"/>
        </w:rPr>
        <w:t>Giúp</w:t>
      </w:r>
      <w:r w:rsidRPr="00131763">
        <w:rPr>
          <w:rFonts w:ascii="Times New Roman" w:hAnsi="Times New Roman" w:cs="Times New Roman"/>
          <w:color w:val="000000" w:themeColor="text1"/>
          <w:spacing w:val="-2"/>
          <w:sz w:val="28"/>
          <w:szCs w:val="28"/>
        </w:rPr>
        <w:t xml:space="preserve"> </w:t>
      </w:r>
      <w:r w:rsidRPr="00131763">
        <w:rPr>
          <w:rFonts w:ascii="Times New Roman" w:hAnsi="Times New Roman" w:cs="Times New Roman"/>
          <w:color w:val="000000" w:themeColor="text1"/>
          <w:sz w:val="28"/>
          <w:szCs w:val="28"/>
        </w:rPr>
        <w:t>HS</w:t>
      </w:r>
      <w:r w:rsidRPr="00131763">
        <w:rPr>
          <w:rFonts w:ascii="Times New Roman" w:hAnsi="Times New Roman" w:cs="Times New Roman"/>
          <w:color w:val="000000" w:themeColor="text1"/>
          <w:spacing w:val="-4"/>
          <w:sz w:val="28"/>
          <w:szCs w:val="28"/>
        </w:rPr>
        <w:t xml:space="preserve"> </w:t>
      </w:r>
      <w:r w:rsidRPr="00131763">
        <w:rPr>
          <w:rFonts w:ascii="Times New Roman" w:hAnsi="Times New Roman" w:cs="Times New Roman"/>
          <w:color w:val="000000" w:themeColor="text1"/>
          <w:sz w:val="28"/>
          <w:szCs w:val="28"/>
        </w:rPr>
        <w:t>hình</w:t>
      </w:r>
      <w:r w:rsidRPr="00131763">
        <w:rPr>
          <w:rFonts w:ascii="Times New Roman" w:hAnsi="Times New Roman" w:cs="Times New Roman"/>
          <w:color w:val="000000" w:themeColor="text1"/>
          <w:spacing w:val="-4"/>
          <w:sz w:val="28"/>
          <w:szCs w:val="28"/>
        </w:rPr>
        <w:t xml:space="preserve"> </w:t>
      </w:r>
      <w:r w:rsidRPr="00131763">
        <w:rPr>
          <w:rFonts w:ascii="Times New Roman" w:hAnsi="Times New Roman" w:cs="Times New Roman"/>
          <w:color w:val="000000" w:themeColor="text1"/>
          <w:sz w:val="28"/>
          <w:szCs w:val="28"/>
        </w:rPr>
        <w:t>thành</w:t>
      </w:r>
      <w:r w:rsidRPr="00131763">
        <w:rPr>
          <w:rFonts w:ascii="Times New Roman" w:hAnsi="Times New Roman" w:cs="Times New Roman"/>
          <w:color w:val="000000" w:themeColor="text1"/>
          <w:spacing w:val="-4"/>
          <w:sz w:val="28"/>
          <w:szCs w:val="28"/>
        </w:rPr>
        <w:t xml:space="preserve"> </w:t>
      </w:r>
      <w:r w:rsidRPr="00131763">
        <w:rPr>
          <w:rFonts w:ascii="Times New Roman" w:hAnsi="Times New Roman" w:cs="Times New Roman"/>
          <w:color w:val="000000" w:themeColor="text1"/>
          <w:sz w:val="28"/>
          <w:szCs w:val="28"/>
        </w:rPr>
        <w:t>kỹ</w:t>
      </w:r>
      <w:r w:rsidRPr="00131763">
        <w:rPr>
          <w:rFonts w:ascii="Times New Roman" w:hAnsi="Times New Roman" w:cs="Times New Roman"/>
          <w:color w:val="000000" w:themeColor="text1"/>
          <w:spacing w:val="-8"/>
          <w:sz w:val="28"/>
          <w:szCs w:val="28"/>
        </w:rPr>
        <w:t xml:space="preserve"> </w:t>
      </w:r>
      <w:r w:rsidRPr="00131763">
        <w:rPr>
          <w:rFonts w:ascii="Times New Roman" w:hAnsi="Times New Roman" w:cs="Times New Roman"/>
          <w:color w:val="000000" w:themeColor="text1"/>
          <w:sz w:val="28"/>
          <w:szCs w:val="28"/>
        </w:rPr>
        <w:t>năng</w:t>
      </w:r>
      <w:r w:rsidRPr="00131763">
        <w:rPr>
          <w:rFonts w:ascii="Times New Roman" w:hAnsi="Times New Roman" w:cs="Times New Roman"/>
          <w:color w:val="000000" w:themeColor="text1"/>
          <w:spacing w:val="-6"/>
          <w:sz w:val="28"/>
          <w:szCs w:val="28"/>
        </w:rPr>
        <w:t xml:space="preserve"> </w:t>
      </w:r>
      <w:r w:rsidRPr="00131763">
        <w:rPr>
          <w:rFonts w:ascii="Times New Roman" w:hAnsi="Times New Roman" w:cs="Times New Roman"/>
          <w:color w:val="000000" w:themeColor="text1"/>
          <w:sz w:val="28"/>
          <w:szCs w:val="28"/>
        </w:rPr>
        <w:t>làm</w:t>
      </w:r>
      <w:r w:rsidRPr="00131763">
        <w:rPr>
          <w:rFonts w:ascii="Times New Roman" w:hAnsi="Times New Roman" w:cs="Times New Roman"/>
          <w:color w:val="000000" w:themeColor="text1"/>
          <w:spacing w:val="-6"/>
          <w:sz w:val="28"/>
          <w:szCs w:val="28"/>
        </w:rPr>
        <w:t xml:space="preserve"> </w:t>
      </w:r>
      <w:r w:rsidRPr="00131763">
        <w:rPr>
          <w:rFonts w:ascii="Times New Roman" w:hAnsi="Times New Roman" w:cs="Times New Roman"/>
          <w:color w:val="000000" w:themeColor="text1"/>
          <w:sz w:val="28"/>
          <w:szCs w:val="28"/>
        </w:rPr>
        <w:t>việc</w:t>
      </w:r>
      <w:r w:rsidRPr="00131763">
        <w:rPr>
          <w:rFonts w:ascii="Times New Roman" w:hAnsi="Times New Roman" w:cs="Times New Roman"/>
          <w:color w:val="000000" w:themeColor="text1"/>
          <w:spacing w:val="-4"/>
          <w:sz w:val="28"/>
          <w:szCs w:val="28"/>
        </w:rPr>
        <w:t xml:space="preserve"> </w:t>
      </w:r>
      <w:r w:rsidRPr="00131763">
        <w:rPr>
          <w:rFonts w:ascii="Times New Roman" w:hAnsi="Times New Roman" w:cs="Times New Roman"/>
          <w:color w:val="000000" w:themeColor="text1"/>
          <w:sz w:val="28"/>
          <w:szCs w:val="28"/>
        </w:rPr>
        <w:t>nhóm,</w:t>
      </w:r>
      <w:r w:rsidRPr="00131763">
        <w:rPr>
          <w:rFonts w:ascii="Times New Roman" w:hAnsi="Times New Roman" w:cs="Times New Roman"/>
          <w:color w:val="000000" w:themeColor="text1"/>
          <w:spacing w:val="-5"/>
          <w:sz w:val="28"/>
          <w:szCs w:val="28"/>
        </w:rPr>
        <w:t xml:space="preserve"> </w:t>
      </w:r>
      <w:r w:rsidRPr="00131763">
        <w:rPr>
          <w:rFonts w:ascii="Times New Roman" w:hAnsi="Times New Roman" w:cs="Times New Roman"/>
          <w:color w:val="000000" w:themeColor="text1"/>
          <w:sz w:val="28"/>
          <w:szCs w:val="28"/>
        </w:rPr>
        <w:t xml:space="preserve">kỹ năng hợp tác và kỹ năng làm việc độc lập. </w:t>
      </w:r>
    </w:p>
    <w:p w:rsidR="00F6516E" w:rsidRPr="00131763" w:rsidRDefault="00F6516E" w:rsidP="00F6516E">
      <w:pPr>
        <w:tabs>
          <w:tab w:val="left" w:pos="922"/>
        </w:tabs>
        <w:spacing w:before="120"/>
        <w:ind w:right="4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31763">
        <w:rPr>
          <w:rFonts w:ascii="Times New Roman" w:hAnsi="Times New Roman" w:cs="Times New Roman"/>
          <w:color w:val="000000" w:themeColor="text1"/>
          <w:sz w:val="28"/>
          <w:szCs w:val="28"/>
        </w:rPr>
        <w:t xml:space="preserve">- Lên kế hoạch hỗ trợ  giữa các khối lớp với nhau: HS khối lớp 4,5 đọc sách cho các em HS khối lớp 1,2,3. </w:t>
      </w:r>
    </w:p>
    <w:p w:rsidR="00F6516E" w:rsidRPr="00131763" w:rsidRDefault="00F6516E" w:rsidP="00F6516E">
      <w:pPr>
        <w:tabs>
          <w:tab w:val="left" w:pos="922"/>
        </w:tabs>
        <w:spacing w:before="120"/>
        <w:ind w:right="4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31763">
        <w:rPr>
          <w:rFonts w:ascii="Times New Roman" w:hAnsi="Times New Roman" w:cs="Times New Roman"/>
          <w:color w:val="000000" w:themeColor="text1"/>
          <w:sz w:val="28"/>
          <w:szCs w:val="28"/>
        </w:rPr>
        <w:t>- Khuyến khích sự tham gia của CMHS cùng tổ chức cho các con những buổi sinh hoạt, giới thiệu sách, kể chuyện theo sách, chia sẻ sách, tài liệu và đồ dùng học tập, tìm hiểu truyền thống, văn hóa và lịch sử địa phương, làm các dụng cụ học tập từ sản phẩm tái chế….</w:t>
      </w:r>
    </w:p>
    <w:p w:rsidR="00F6516E" w:rsidRPr="00131763" w:rsidRDefault="00815291" w:rsidP="00F6516E">
      <w:pPr>
        <w:tabs>
          <w:tab w:val="left" w:pos="922"/>
        </w:tabs>
        <w:spacing w:before="120"/>
        <w:ind w:right="4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t>2.6</w:t>
      </w:r>
      <w:r w:rsidR="00F6516E" w:rsidRPr="00131763">
        <w:rPr>
          <w:rFonts w:ascii="Times New Roman" w:hAnsi="Times New Roman" w:cs="Times New Roman"/>
          <w:b/>
          <w:color w:val="000000" w:themeColor="text1"/>
          <w:sz w:val="28"/>
          <w:szCs w:val="28"/>
        </w:rPr>
        <w:t xml:space="preserve">. Các hoạt động tương tác và phát triển nghiệp vụ cho </w:t>
      </w:r>
      <w:r>
        <w:rPr>
          <w:rFonts w:ascii="Times New Roman" w:hAnsi="Times New Roman" w:cs="Times New Roman"/>
          <w:b/>
          <w:color w:val="000000" w:themeColor="text1"/>
          <w:sz w:val="28"/>
          <w:szCs w:val="28"/>
        </w:rPr>
        <w:t>Nhân viên thư viện</w:t>
      </w:r>
      <w:r w:rsidR="00F6516E" w:rsidRPr="00131763">
        <w:rPr>
          <w:rFonts w:ascii="Times New Roman" w:hAnsi="Times New Roman" w:cs="Times New Roman"/>
          <w:b/>
          <w:color w:val="000000" w:themeColor="text1"/>
          <w:sz w:val="28"/>
          <w:szCs w:val="28"/>
        </w:rPr>
        <w:t xml:space="preserve"> và</w:t>
      </w:r>
      <w:r w:rsidR="00F6516E" w:rsidRPr="00131763">
        <w:rPr>
          <w:rFonts w:ascii="Times New Roman" w:hAnsi="Times New Roman" w:cs="Times New Roman"/>
          <w:b/>
          <w:color w:val="000000" w:themeColor="text1"/>
          <w:spacing w:val="-6"/>
          <w:sz w:val="28"/>
          <w:szCs w:val="28"/>
        </w:rPr>
        <w:t xml:space="preserve"> </w:t>
      </w:r>
      <w:r w:rsidR="00F6516E" w:rsidRPr="00131763">
        <w:rPr>
          <w:rFonts w:ascii="Times New Roman" w:hAnsi="Times New Roman" w:cs="Times New Roman"/>
          <w:b/>
          <w:color w:val="000000" w:themeColor="text1"/>
          <w:sz w:val="28"/>
          <w:szCs w:val="28"/>
        </w:rPr>
        <w:t>GV</w:t>
      </w:r>
    </w:p>
    <w:p w:rsidR="00F6516E" w:rsidRPr="00131763" w:rsidRDefault="00F6516E" w:rsidP="00F6516E">
      <w:pPr>
        <w:tabs>
          <w:tab w:val="left" w:pos="922"/>
        </w:tabs>
        <w:spacing w:before="120"/>
        <w:ind w:right="4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31763">
        <w:rPr>
          <w:rFonts w:ascii="Times New Roman" w:hAnsi="Times New Roman" w:cs="Times New Roman"/>
          <w:color w:val="000000" w:themeColor="text1"/>
          <w:sz w:val="28"/>
          <w:szCs w:val="28"/>
        </w:rPr>
        <w:t xml:space="preserve">- Giới thiệu thư viện cho GV: Đầu năm học, </w:t>
      </w:r>
      <w:r w:rsidR="00815291">
        <w:rPr>
          <w:rFonts w:ascii="Times New Roman" w:hAnsi="Times New Roman" w:cs="Times New Roman"/>
          <w:color w:val="000000" w:themeColor="text1"/>
          <w:sz w:val="28"/>
          <w:szCs w:val="28"/>
        </w:rPr>
        <w:t xml:space="preserve">nhân viên thư viện tổ chức </w:t>
      </w:r>
      <w:r w:rsidRPr="00131763">
        <w:rPr>
          <w:rFonts w:ascii="Times New Roman" w:hAnsi="Times New Roman" w:cs="Times New Roman"/>
          <w:color w:val="000000" w:themeColor="text1"/>
          <w:sz w:val="28"/>
          <w:szCs w:val="28"/>
        </w:rPr>
        <w:t xml:space="preserve">giới thiệu về thư viện và các nguồn tài liệu </w:t>
      </w:r>
      <w:r w:rsidRPr="00131763">
        <w:rPr>
          <w:rFonts w:ascii="Times New Roman" w:hAnsi="Times New Roman" w:cs="Times New Roman"/>
          <w:color w:val="000000" w:themeColor="text1"/>
          <w:spacing w:val="-3"/>
          <w:sz w:val="28"/>
          <w:szCs w:val="28"/>
        </w:rPr>
        <w:t xml:space="preserve">mà </w:t>
      </w:r>
      <w:r w:rsidRPr="00131763">
        <w:rPr>
          <w:rFonts w:ascii="Times New Roman" w:hAnsi="Times New Roman" w:cs="Times New Roman"/>
          <w:color w:val="000000" w:themeColor="text1"/>
          <w:sz w:val="28"/>
          <w:szCs w:val="28"/>
        </w:rPr>
        <w:t>thư viện</w:t>
      </w:r>
      <w:r w:rsidR="00815291">
        <w:rPr>
          <w:rFonts w:ascii="Times New Roman" w:hAnsi="Times New Roman" w:cs="Times New Roman"/>
          <w:color w:val="000000" w:themeColor="text1"/>
          <w:sz w:val="28"/>
          <w:szCs w:val="28"/>
        </w:rPr>
        <w:t xml:space="preserve"> hiện có;</w:t>
      </w:r>
      <w:r w:rsidRPr="00131763">
        <w:rPr>
          <w:rFonts w:ascii="Times New Roman" w:hAnsi="Times New Roman" w:cs="Times New Roman"/>
          <w:color w:val="000000" w:themeColor="text1"/>
          <w:sz w:val="28"/>
          <w:szCs w:val="28"/>
        </w:rPr>
        <w:t xml:space="preserve"> danh mục tài liệu phù hợp theo môn học để GV tham khảo phục vụ cho việc giảng</w:t>
      </w:r>
      <w:r w:rsidRPr="00131763">
        <w:rPr>
          <w:rFonts w:ascii="Times New Roman" w:hAnsi="Times New Roman" w:cs="Times New Roman"/>
          <w:color w:val="000000" w:themeColor="text1"/>
          <w:spacing w:val="-24"/>
          <w:sz w:val="28"/>
          <w:szCs w:val="28"/>
        </w:rPr>
        <w:t xml:space="preserve"> </w:t>
      </w:r>
      <w:r w:rsidRPr="00131763">
        <w:rPr>
          <w:rFonts w:ascii="Times New Roman" w:hAnsi="Times New Roman" w:cs="Times New Roman"/>
          <w:color w:val="000000" w:themeColor="text1"/>
          <w:sz w:val="28"/>
          <w:szCs w:val="28"/>
        </w:rPr>
        <w:t>dạy.</w:t>
      </w:r>
    </w:p>
    <w:p w:rsidR="00F6516E" w:rsidRPr="00131763" w:rsidRDefault="00F6516E" w:rsidP="00F6516E">
      <w:pPr>
        <w:tabs>
          <w:tab w:val="left" w:pos="922"/>
        </w:tabs>
        <w:spacing w:before="120"/>
        <w:ind w:right="4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31763">
        <w:rPr>
          <w:rFonts w:ascii="Times New Roman" w:hAnsi="Times New Roman" w:cs="Times New Roman"/>
          <w:color w:val="000000" w:themeColor="text1"/>
          <w:sz w:val="28"/>
          <w:szCs w:val="28"/>
        </w:rPr>
        <w:t>- H</w:t>
      </w:r>
      <w:r w:rsidRPr="00131763">
        <w:rPr>
          <w:rFonts w:ascii="Times New Roman" w:hAnsi="Times New Roman" w:cs="Times New Roman"/>
          <w:color w:val="000000" w:themeColor="text1"/>
          <w:spacing w:val="-5"/>
          <w:sz w:val="28"/>
          <w:szCs w:val="28"/>
        </w:rPr>
        <w:t xml:space="preserve">ỗ trợ </w:t>
      </w:r>
      <w:r w:rsidRPr="00131763">
        <w:rPr>
          <w:rFonts w:ascii="Times New Roman" w:hAnsi="Times New Roman" w:cs="Times New Roman"/>
          <w:color w:val="000000" w:themeColor="text1"/>
          <w:sz w:val="28"/>
          <w:szCs w:val="28"/>
        </w:rPr>
        <w:t>GV</w:t>
      </w:r>
      <w:r w:rsidRPr="00131763">
        <w:rPr>
          <w:rFonts w:ascii="Times New Roman" w:hAnsi="Times New Roman" w:cs="Times New Roman"/>
          <w:color w:val="000000" w:themeColor="text1"/>
          <w:spacing w:val="-9"/>
          <w:sz w:val="28"/>
          <w:szCs w:val="28"/>
        </w:rPr>
        <w:t xml:space="preserve"> </w:t>
      </w:r>
      <w:r w:rsidRPr="00131763">
        <w:rPr>
          <w:rFonts w:ascii="Times New Roman" w:hAnsi="Times New Roman" w:cs="Times New Roman"/>
          <w:color w:val="000000" w:themeColor="text1"/>
          <w:sz w:val="28"/>
          <w:szCs w:val="28"/>
        </w:rPr>
        <w:t>trong</w:t>
      </w:r>
      <w:r w:rsidRPr="00131763">
        <w:rPr>
          <w:rFonts w:ascii="Times New Roman" w:hAnsi="Times New Roman" w:cs="Times New Roman"/>
          <w:color w:val="000000" w:themeColor="text1"/>
          <w:spacing w:val="-6"/>
          <w:sz w:val="28"/>
          <w:szCs w:val="28"/>
        </w:rPr>
        <w:t xml:space="preserve"> </w:t>
      </w:r>
      <w:r w:rsidRPr="00131763">
        <w:rPr>
          <w:rFonts w:ascii="Times New Roman" w:hAnsi="Times New Roman" w:cs="Times New Roman"/>
          <w:color w:val="000000" w:themeColor="text1"/>
          <w:sz w:val="28"/>
          <w:szCs w:val="28"/>
        </w:rPr>
        <w:t>việc</w:t>
      </w:r>
      <w:r w:rsidRPr="00131763">
        <w:rPr>
          <w:rFonts w:ascii="Times New Roman" w:hAnsi="Times New Roman" w:cs="Times New Roman"/>
          <w:color w:val="000000" w:themeColor="text1"/>
          <w:spacing w:val="-7"/>
          <w:sz w:val="28"/>
          <w:szCs w:val="28"/>
        </w:rPr>
        <w:t xml:space="preserve"> tìm và </w:t>
      </w:r>
      <w:r w:rsidRPr="00131763">
        <w:rPr>
          <w:rFonts w:ascii="Times New Roman" w:hAnsi="Times New Roman" w:cs="Times New Roman"/>
          <w:color w:val="000000" w:themeColor="text1"/>
          <w:sz w:val="28"/>
          <w:szCs w:val="28"/>
        </w:rPr>
        <w:t>sử</w:t>
      </w:r>
      <w:r w:rsidRPr="00131763">
        <w:rPr>
          <w:rFonts w:ascii="Times New Roman" w:hAnsi="Times New Roman" w:cs="Times New Roman"/>
          <w:color w:val="000000" w:themeColor="text1"/>
          <w:spacing w:val="-6"/>
          <w:sz w:val="28"/>
          <w:szCs w:val="28"/>
        </w:rPr>
        <w:t xml:space="preserve"> </w:t>
      </w:r>
      <w:r w:rsidRPr="00131763">
        <w:rPr>
          <w:rFonts w:ascii="Times New Roman" w:hAnsi="Times New Roman" w:cs="Times New Roman"/>
          <w:color w:val="000000" w:themeColor="text1"/>
          <w:sz w:val="28"/>
          <w:szCs w:val="28"/>
        </w:rPr>
        <w:t>dụng</w:t>
      </w:r>
      <w:r w:rsidRPr="00131763">
        <w:rPr>
          <w:rFonts w:ascii="Times New Roman" w:hAnsi="Times New Roman" w:cs="Times New Roman"/>
          <w:color w:val="000000" w:themeColor="text1"/>
          <w:spacing w:val="-6"/>
          <w:sz w:val="28"/>
          <w:szCs w:val="28"/>
        </w:rPr>
        <w:t xml:space="preserve"> </w:t>
      </w:r>
      <w:r w:rsidRPr="00131763">
        <w:rPr>
          <w:rFonts w:ascii="Times New Roman" w:hAnsi="Times New Roman" w:cs="Times New Roman"/>
          <w:color w:val="000000" w:themeColor="text1"/>
          <w:sz w:val="28"/>
          <w:szCs w:val="28"/>
        </w:rPr>
        <w:t>tài</w:t>
      </w:r>
      <w:r w:rsidRPr="00131763">
        <w:rPr>
          <w:rFonts w:ascii="Times New Roman" w:hAnsi="Times New Roman" w:cs="Times New Roman"/>
          <w:color w:val="000000" w:themeColor="text1"/>
          <w:spacing w:val="-7"/>
          <w:sz w:val="28"/>
          <w:szCs w:val="28"/>
        </w:rPr>
        <w:t xml:space="preserve"> </w:t>
      </w:r>
      <w:r w:rsidRPr="00131763">
        <w:rPr>
          <w:rFonts w:ascii="Times New Roman" w:hAnsi="Times New Roman" w:cs="Times New Roman"/>
          <w:color w:val="000000" w:themeColor="text1"/>
          <w:sz w:val="28"/>
          <w:szCs w:val="28"/>
        </w:rPr>
        <w:t>tài liệu phục vụ cho công tác giảng dạy.</w:t>
      </w:r>
    </w:p>
    <w:p w:rsidR="00F6516E" w:rsidRDefault="00F6516E" w:rsidP="00815291">
      <w:pPr>
        <w:shd w:val="clear" w:color="auto" w:fill="FFFFFF"/>
        <w:tabs>
          <w:tab w:val="left" w:pos="922"/>
        </w:tabs>
        <w:spacing w:before="120"/>
        <w:ind w:right="4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3D5DDE">
        <w:rPr>
          <w:rFonts w:ascii="Times New Roman" w:hAnsi="Times New Roman" w:cs="Times New Roman"/>
          <w:color w:val="000000" w:themeColor="text1"/>
          <w:sz w:val="28"/>
          <w:szCs w:val="28"/>
        </w:rPr>
        <w:t>- Xây dựng danh mục tài liệu theo từng môn học hoặc từng khối lớp nhằm phục vụ cho việc giảng dạy của GV, từ đó hỗ trợ cho việc học tập của HS được tốt hơn.</w:t>
      </w:r>
    </w:p>
    <w:p w:rsidR="00955853" w:rsidRPr="0064457E" w:rsidRDefault="002C532B" w:rsidP="002C532B">
      <w:pPr>
        <w:shd w:val="clear" w:color="auto" w:fill="FFFFFF"/>
        <w:tabs>
          <w:tab w:val="left" w:pos="709"/>
        </w:tabs>
        <w:spacing w:before="120" w:after="0" w:line="240" w:lineRule="auto"/>
        <w:jc w:val="both"/>
        <w:rPr>
          <w:rFonts w:ascii="Times New Roman" w:eastAsia="Times New Roman" w:hAnsi="Times New Roman" w:cs="Times New Roman"/>
          <w:b/>
          <w:bCs/>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t xml:space="preserve">        </w:t>
      </w:r>
      <w:r w:rsidR="0064457E" w:rsidRPr="0064457E">
        <w:rPr>
          <w:rFonts w:ascii="Times New Roman" w:eastAsia="Times New Roman" w:hAnsi="Times New Roman" w:cs="Times New Roman"/>
          <w:b/>
          <w:bCs/>
          <w:color w:val="000000" w:themeColor="text1"/>
          <w:sz w:val="28"/>
          <w:szCs w:val="28"/>
          <w:shd w:val="clear" w:color="auto" w:fill="FFFFFF"/>
        </w:rPr>
        <w:t xml:space="preserve"> </w:t>
      </w:r>
      <w:r>
        <w:rPr>
          <w:rFonts w:ascii="Times New Roman" w:eastAsia="Times New Roman" w:hAnsi="Times New Roman" w:cs="Times New Roman"/>
          <w:b/>
          <w:bCs/>
          <w:color w:val="000000" w:themeColor="text1"/>
          <w:sz w:val="28"/>
          <w:szCs w:val="28"/>
          <w:shd w:val="clear" w:color="auto" w:fill="FFFFFF"/>
        </w:rPr>
        <w:t>IV</w:t>
      </w:r>
      <w:r w:rsidR="00955853" w:rsidRPr="0064457E">
        <w:rPr>
          <w:rFonts w:ascii="Times New Roman" w:eastAsia="Times New Roman" w:hAnsi="Times New Roman" w:cs="Times New Roman"/>
          <w:b/>
          <w:bCs/>
          <w:color w:val="000000" w:themeColor="text1"/>
          <w:sz w:val="28"/>
          <w:szCs w:val="28"/>
          <w:shd w:val="clear" w:color="auto" w:fill="FFFFFF"/>
        </w:rPr>
        <w:t xml:space="preserve">. </w:t>
      </w:r>
      <w:r w:rsidR="00B22C3B">
        <w:rPr>
          <w:rFonts w:ascii="Times New Roman" w:eastAsia="Times New Roman" w:hAnsi="Times New Roman" w:cs="Times New Roman"/>
          <w:b/>
          <w:bCs/>
          <w:color w:val="000000" w:themeColor="text1"/>
          <w:sz w:val="28"/>
          <w:szCs w:val="28"/>
          <w:shd w:val="clear" w:color="auto" w:fill="FFFFFF"/>
        </w:rPr>
        <w:t>Tổ chức thực hiện</w:t>
      </w:r>
      <w:r w:rsidR="00955853" w:rsidRPr="0064457E">
        <w:rPr>
          <w:rFonts w:ascii="Times New Roman" w:eastAsia="Times New Roman" w:hAnsi="Times New Roman" w:cs="Times New Roman"/>
          <w:b/>
          <w:bCs/>
          <w:color w:val="000000" w:themeColor="text1"/>
          <w:sz w:val="28"/>
          <w:szCs w:val="28"/>
          <w:shd w:val="clear" w:color="auto" w:fill="FFFFFF"/>
        </w:rPr>
        <w:t xml:space="preserve"> </w:t>
      </w:r>
    </w:p>
    <w:p w:rsidR="00A229ED" w:rsidRPr="00A229ED" w:rsidRDefault="00A229ED" w:rsidP="00A229ED">
      <w:pPr>
        <w:pStyle w:val="ListParagraph"/>
        <w:numPr>
          <w:ilvl w:val="0"/>
          <w:numId w:val="9"/>
        </w:numPr>
        <w:shd w:val="clear" w:color="auto" w:fill="FFFFFF"/>
        <w:tabs>
          <w:tab w:val="left" w:pos="922"/>
        </w:tabs>
        <w:spacing w:before="120"/>
        <w:rPr>
          <w:b/>
          <w:bCs/>
          <w:color w:val="000000" w:themeColor="text1"/>
          <w:sz w:val="28"/>
          <w:szCs w:val="28"/>
          <w:shd w:val="clear" w:color="auto" w:fill="FFFFFF"/>
        </w:rPr>
      </w:pPr>
      <w:r w:rsidRPr="00A229ED">
        <w:rPr>
          <w:b/>
          <w:bCs/>
          <w:color w:val="000000" w:themeColor="text1"/>
          <w:sz w:val="28"/>
          <w:szCs w:val="28"/>
          <w:shd w:val="clear" w:color="auto" w:fill="FFFFFF"/>
        </w:rPr>
        <w:t>Lãnh đạo nhà trường</w:t>
      </w:r>
    </w:p>
    <w:p w:rsidR="00A229ED" w:rsidRPr="00BE328B" w:rsidRDefault="00675BD3" w:rsidP="00675BD3">
      <w:pPr>
        <w:pStyle w:val="ListParagraph"/>
        <w:shd w:val="clear" w:color="auto" w:fill="FFFFFF"/>
        <w:tabs>
          <w:tab w:val="left" w:pos="0"/>
        </w:tabs>
        <w:spacing w:before="120"/>
        <w:ind w:left="0" w:firstLine="0"/>
        <w:rPr>
          <w:bCs/>
          <w:color w:val="000000" w:themeColor="text1"/>
          <w:sz w:val="28"/>
          <w:szCs w:val="28"/>
          <w:shd w:val="clear" w:color="auto" w:fill="FFFFFF"/>
        </w:rPr>
      </w:pPr>
      <w:r>
        <w:rPr>
          <w:bCs/>
          <w:color w:val="000000" w:themeColor="text1"/>
          <w:sz w:val="28"/>
          <w:szCs w:val="28"/>
          <w:shd w:val="clear" w:color="auto" w:fill="FFFFFF"/>
        </w:rPr>
        <w:tab/>
        <w:t xml:space="preserve">- </w:t>
      </w:r>
      <w:r w:rsidR="00A229ED" w:rsidRPr="00BE328B">
        <w:rPr>
          <w:bCs/>
          <w:color w:val="000000" w:themeColor="text1"/>
          <w:sz w:val="28"/>
          <w:szCs w:val="28"/>
          <w:shd w:val="clear" w:color="auto" w:fill="FFFFFF"/>
        </w:rPr>
        <w:t>Hiệu trưởng xây dựng và triển khai kế hoạch thư viện</w:t>
      </w:r>
      <w:r w:rsidR="00BE328B" w:rsidRPr="00BE328B">
        <w:rPr>
          <w:bCs/>
          <w:color w:val="000000" w:themeColor="text1"/>
          <w:sz w:val="28"/>
          <w:szCs w:val="28"/>
          <w:shd w:val="clear" w:color="auto" w:fill="FFFFFF"/>
        </w:rPr>
        <w:t>.</w:t>
      </w:r>
      <w:r>
        <w:rPr>
          <w:bCs/>
          <w:color w:val="000000" w:themeColor="text1"/>
          <w:sz w:val="28"/>
          <w:szCs w:val="28"/>
          <w:shd w:val="clear" w:color="auto" w:fill="FFFFFF"/>
        </w:rPr>
        <w:t xml:space="preserve"> Xây dựng kế hoạch vận động tài trợ</w:t>
      </w:r>
      <w:r w:rsidR="00084F20">
        <w:rPr>
          <w:bCs/>
          <w:color w:val="000000" w:themeColor="text1"/>
          <w:sz w:val="28"/>
          <w:szCs w:val="28"/>
          <w:shd w:val="clear" w:color="auto" w:fill="FFFFFF"/>
        </w:rPr>
        <w:t xml:space="preserve"> trình PGD phê duyệt</w:t>
      </w:r>
      <w:r>
        <w:rPr>
          <w:bCs/>
          <w:color w:val="000000" w:themeColor="text1"/>
          <w:sz w:val="28"/>
          <w:szCs w:val="28"/>
          <w:shd w:val="clear" w:color="auto" w:fill="FFFFFF"/>
        </w:rPr>
        <w:t xml:space="preserve"> để mua </w:t>
      </w:r>
      <w:r w:rsidR="00A577D9">
        <w:rPr>
          <w:bCs/>
          <w:color w:val="000000" w:themeColor="text1"/>
          <w:sz w:val="28"/>
          <w:szCs w:val="28"/>
          <w:shd w:val="clear" w:color="auto" w:fill="FFFFFF"/>
        </w:rPr>
        <w:t>thêm sách truyện phục vụ tiết đọc thư viện.</w:t>
      </w:r>
    </w:p>
    <w:p w:rsidR="00804B91" w:rsidRDefault="00A229ED" w:rsidP="00815291">
      <w:pPr>
        <w:shd w:val="clear" w:color="auto" w:fill="FFFFFF"/>
        <w:tabs>
          <w:tab w:val="left" w:pos="922"/>
        </w:tabs>
        <w:spacing w:before="1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w:t>
      </w:r>
      <w:r w:rsidR="00815291" w:rsidRPr="00815291">
        <w:rPr>
          <w:rFonts w:ascii="Times New Roman" w:hAnsi="Times New Roman" w:cs="Times New Roman"/>
          <w:b/>
          <w:bCs/>
          <w:color w:val="000000" w:themeColor="text1"/>
          <w:sz w:val="28"/>
          <w:szCs w:val="28"/>
          <w:shd w:val="clear" w:color="auto" w:fill="FFFFFF"/>
        </w:rPr>
        <w:t xml:space="preserve"> </w:t>
      </w:r>
      <w:r w:rsidR="00BE328B">
        <w:rPr>
          <w:rFonts w:ascii="Times New Roman" w:hAnsi="Times New Roman" w:cs="Times New Roman"/>
          <w:b/>
          <w:bCs/>
          <w:color w:val="000000" w:themeColor="text1"/>
          <w:sz w:val="28"/>
          <w:szCs w:val="28"/>
          <w:shd w:val="clear" w:color="auto" w:fill="FFFFFF"/>
        </w:rPr>
        <w:t xml:space="preserve">- </w:t>
      </w:r>
      <w:r w:rsidR="00815291" w:rsidRPr="00815291">
        <w:rPr>
          <w:rFonts w:ascii="Times New Roman" w:hAnsi="Times New Roman" w:cs="Times New Roman"/>
          <w:bCs/>
          <w:color w:val="000000" w:themeColor="text1"/>
          <w:sz w:val="28"/>
          <w:szCs w:val="28"/>
          <w:shd w:val="clear" w:color="auto" w:fill="FFFFFF"/>
        </w:rPr>
        <w:t xml:space="preserve">Đồng chí Phó hiệu trưởng duyệt kế hoạch </w:t>
      </w:r>
      <w:r w:rsidR="002C532B">
        <w:rPr>
          <w:rFonts w:ascii="Times New Roman" w:hAnsi="Times New Roman" w:cs="Times New Roman"/>
          <w:bCs/>
          <w:color w:val="000000" w:themeColor="text1"/>
          <w:sz w:val="28"/>
          <w:szCs w:val="28"/>
          <w:shd w:val="clear" w:color="auto" w:fill="FFFFFF"/>
        </w:rPr>
        <w:t xml:space="preserve">tháng </w:t>
      </w:r>
      <w:r w:rsidR="00815291" w:rsidRPr="00815291">
        <w:rPr>
          <w:rFonts w:ascii="Times New Roman" w:hAnsi="Times New Roman" w:cs="Times New Roman"/>
          <w:bCs/>
          <w:color w:val="000000" w:themeColor="text1"/>
          <w:sz w:val="28"/>
          <w:szCs w:val="28"/>
          <w:shd w:val="clear" w:color="auto" w:fill="FFFFFF"/>
        </w:rPr>
        <w:t>hoạt động thư việ</w:t>
      </w:r>
      <w:r w:rsidR="00FC099C">
        <w:rPr>
          <w:rFonts w:ascii="Times New Roman" w:hAnsi="Times New Roman" w:cs="Times New Roman"/>
          <w:bCs/>
          <w:color w:val="000000" w:themeColor="text1"/>
          <w:sz w:val="28"/>
          <w:szCs w:val="28"/>
          <w:shd w:val="clear" w:color="auto" w:fill="FFFFFF"/>
        </w:rPr>
        <w:t>n, phân công</w:t>
      </w:r>
      <w:r w:rsidR="00815291" w:rsidRPr="00815291">
        <w:rPr>
          <w:rFonts w:ascii="Times New Roman" w:hAnsi="Times New Roman" w:cs="Times New Roman"/>
          <w:bCs/>
          <w:color w:val="000000" w:themeColor="text1"/>
          <w:sz w:val="28"/>
          <w:szCs w:val="28"/>
          <w:shd w:val="clear" w:color="auto" w:fill="FFFFFF"/>
        </w:rPr>
        <w:t xml:space="preserve"> thời khóa biểu dạy t</w:t>
      </w:r>
      <w:r w:rsidR="00FC099C">
        <w:rPr>
          <w:rFonts w:ascii="Times New Roman" w:hAnsi="Times New Roman" w:cs="Times New Roman"/>
          <w:bCs/>
          <w:color w:val="000000" w:themeColor="text1"/>
          <w:sz w:val="28"/>
          <w:szCs w:val="28"/>
          <w:shd w:val="clear" w:color="auto" w:fill="FFFFFF"/>
        </w:rPr>
        <w:t>iết đọc</w:t>
      </w:r>
      <w:r w:rsidR="00815291" w:rsidRPr="00815291">
        <w:rPr>
          <w:rFonts w:ascii="Times New Roman" w:hAnsi="Times New Roman" w:cs="Times New Roman"/>
          <w:bCs/>
          <w:color w:val="000000" w:themeColor="text1"/>
          <w:sz w:val="28"/>
          <w:szCs w:val="28"/>
          <w:shd w:val="clear" w:color="auto" w:fill="FFFFFF"/>
        </w:rPr>
        <w:t xml:space="preserve"> thư viện của các lớ</w:t>
      </w:r>
      <w:r w:rsidR="002C532B">
        <w:rPr>
          <w:rFonts w:ascii="Times New Roman" w:hAnsi="Times New Roman" w:cs="Times New Roman"/>
          <w:bCs/>
          <w:color w:val="000000" w:themeColor="text1"/>
          <w:sz w:val="28"/>
          <w:szCs w:val="28"/>
          <w:shd w:val="clear" w:color="auto" w:fill="FFFFFF"/>
        </w:rPr>
        <w:t>p.</w:t>
      </w:r>
      <w:r w:rsidR="007A67A4">
        <w:rPr>
          <w:rFonts w:ascii="Times New Roman" w:hAnsi="Times New Roman" w:cs="Times New Roman"/>
          <w:bCs/>
          <w:color w:val="000000" w:themeColor="text1"/>
          <w:sz w:val="28"/>
          <w:szCs w:val="28"/>
          <w:shd w:val="clear" w:color="auto" w:fill="FFFFFF"/>
        </w:rPr>
        <w:t xml:space="preserve"> Quản lý, chỉ đạo các hoạt động thư viện.</w:t>
      </w:r>
    </w:p>
    <w:p w:rsidR="00815291" w:rsidRPr="00815291" w:rsidRDefault="00815291" w:rsidP="00815291">
      <w:pPr>
        <w:shd w:val="clear" w:color="auto" w:fill="FFFFFF"/>
        <w:tabs>
          <w:tab w:val="left" w:pos="922"/>
        </w:tabs>
        <w:spacing w:before="120"/>
        <w:jc w:val="both"/>
        <w:rPr>
          <w:rFonts w:ascii="Times New Roman" w:hAnsi="Times New Roman" w:cs="Times New Roman"/>
          <w:b/>
          <w:bCs/>
          <w:color w:val="000000" w:themeColor="text1"/>
          <w:sz w:val="28"/>
          <w:szCs w:val="28"/>
          <w:shd w:val="clear" w:color="auto" w:fill="FFFFFF"/>
        </w:rPr>
      </w:pPr>
      <w:r w:rsidRPr="00815291">
        <w:rPr>
          <w:rFonts w:ascii="Times New Roman" w:hAnsi="Times New Roman" w:cs="Times New Roman"/>
          <w:b/>
          <w:bCs/>
          <w:color w:val="000000" w:themeColor="text1"/>
          <w:sz w:val="28"/>
          <w:szCs w:val="28"/>
          <w:shd w:val="clear" w:color="auto" w:fill="FFFFFF"/>
        </w:rPr>
        <w:tab/>
        <w:t>2. Nhân viên thư việ</w:t>
      </w:r>
      <w:r w:rsidR="00A229ED">
        <w:rPr>
          <w:rFonts w:ascii="Times New Roman" w:hAnsi="Times New Roman" w:cs="Times New Roman"/>
          <w:b/>
          <w:bCs/>
          <w:color w:val="000000" w:themeColor="text1"/>
          <w:sz w:val="28"/>
          <w:szCs w:val="28"/>
          <w:shd w:val="clear" w:color="auto" w:fill="FFFFFF"/>
        </w:rPr>
        <w:t>n</w:t>
      </w:r>
    </w:p>
    <w:p w:rsidR="00804B91" w:rsidRPr="00131763" w:rsidRDefault="00804B91" w:rsidP="00815291">
      <w:pPr>
        <w:shd w:val="clear" w:color="auto" w:fill="FFFFFF"/>
        <w:spacing w:before="120" w:after="150"/>
        <w:ind w:firstLine="72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8"/>
          <w:szCs w:val="28"/>
          <w:shd w:val="clear" w:color="auto" w:fill="FFFFFF"/>
        </w:rPr>
        <w:t>a</w:t>
      </w:r>
      <w:r w:rsidRPr="00131763">
        <w:rPr>
          <w:rFonts w:ascii="Times New Roman" w:hAnsi="Times New Roman" w:cs="Times New Roman"/>
          <w:b/>
          <w:bCs/>
          <w:color w:val="000000" w:themeColor="text1"/>
          <w:sz w:val="28"/>
          <w:szCs w:val="28"/>
          <w:shd w:val="clear" w:color="auto" w:fill="FFFFFF"/>
        </w:rPr>
        <w:t>. Bảo quản hồ sơ, sổ sách, tài liệu trang thiết bị</w:t>
      </w:r>
    </w:p>
    <w:p w:rsidR="00804B91" w:rsidRPr="00131763" w:rsidRDefault="00804B91" w:rsidP="00804B91">
      <w:pPr>
        <w:shd w:val="clear" w:color="auto" w:fill="FFFFFF"/>
        <w:spacing w:before="120" w:after="150"/>
        <w:ind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z w:val="28"/>
          <w:szCs w:val="28"/>
          <w:shd w:val="clear" w:color="auto" w:fill="FFFFFF"/>
        </w:rPr>
        <w:t> - Thực hiện tốt việc bảo quản hồ sơ, sổ sách, tài liệu cũng như đồ dùng trang thiết bị phục vụ cho việc dạy và học của giáo viên, học sinh trong nhà trường.</w:t>
      </w:r>
    </w:p>
    <w:p w:rsidR="00804B91" w:rsidRPr="00131763" w:rsidRDefault="00804B91" w:rsidP="00804B91">
      <w:pPr>
        <w:shd w:val="clear" w:color="auto" w:fill="FFFFFF"/>
        <w:spacing w:before="120" w:after="150"/>
        <w:ind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z w:val="28"/>
          <w:szCs w:val="28"/>
          <w:shd w:val="clear" w:color="auto" w:fill="FFFFFF"/>
        </w:rPr>
        <w:t>- Hồ sơ sổ sách trong Thư viện đầy đủ theo quy định.</w:t>
      </w:r>
    </w:p>
    <w:p w:rsidR="00804B91" w:rsidRPr="00131763" w:rsidRDefault="00804B91" w:rsidP="00804B91">
      <w:pPr>
        <w:shd w:val="clear" w:color="auto" w:fill="FFFFFF"/>
        <w:spacing w:before="120" w:after="150"/>
        <w:ind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z w:val="28"/>
          <w:szCs w:val="28"/>
          <w:shd w:val="clear" w:color="auto" w:fill="FFFFFF"/>
        </w:rPr>
        <w:t>- Đồ dùng tài liệu bảo quản sạch sẽ, tránh mất mát, hư hỏng.</w:t>
      </w:r>
    </w:p>
    <w:p w:rsidR="00804B91" w:rsidRPr="00131763" w:rsidRDefault="00804B91" w:rsidP="00804B91">
      <w:pPr>
        <w:shd w:val="clear" w:color="auto" w:fill="FFFFFF"/>
        <w:spacing w:before="120" w:after="150"/>
        <w:ind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z w:val="28"/>
          <w:szCs w:val="28"/>
          <w:shd w:val="clear" w:color="auto" w:fill="FFFFFF"/>
        </w:rPr>
        <w:t>- Thường xuyên nhắc nhở giáo viên và học sinh cùng bảo quản.</w:t>
      </w:r>
    </w:p>
    <w:p w:rsidR="00804B91" w:rsidRPr="00131763" w:rsidRDefault="00804B91" w:rsidP="00804B91">
      <w:pPr>
        <w:shd w:val="clear" w:color="auto" w:fill="FFFFFF"/>
        <w:spacing w:before="120" w:after="150"/>
        <w:ind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z w:val="28"/>
          <w:szCs w:val="28"/>
          <w:shd w:val="clear" w:color="auto" w:fill="FFFFFF"/>
        </w:rPr>
        <w:t>- Đồ dùng dạy học được sắp xếp gọn gàng.</w:t>
      </w:r>
    </w:p>
    <w:p w:rsidR="00804B91" w:rsidRPr="00131763" w:rsidRDefault="00804B91" w:rsidP="00804B91">
      <w:pPr>
        <w:shd w:val="clear" w:color="auto" w:fill="FFFFFF"/>
        <w:spacing w:before="120" w:after="150"/>
        <w:ind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z w:val="28"/>
          <w:szCs w:val="28"/>
          <w:shd w:val="clear" w:color="auto" w:fill="FFFFFF"/>
        </w:rPr>
        <w:t>- Thực hiện công tác bảo quản kho sách thường xuyên.</w:t>
      </w:r>
    </w:p>
    <w:p w:rsidR="00804B91" w:rsidRPr="00131763" w:rsidRDefault="00804B91" w:rsidP="00815291">
      <w:pPr>
        <w:shd w:val="clear" w:color="auto" w:fill="FFFFFF"/>
        <w:spacing w:before="120" w:after="150"/>
        <w:ind w:firstLine="72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8"/>
          <w:szCs w:val="28"/>
          <w:shd w:val="clear" w:color="auto" w:fill="FFFFFF"/>
        </w:rPr>
        <w:t>b</w:t>
      </w:r>
      <w:r w:rsidRPr="00131763">
        <w:rPr>
          <w:rFonts w:ascii="Times New Roman" w:hAnsi="Times New Roman" w:cs="Times New Roman"/>
          <w:b/>
          <w:bCs/>
          <w:color w:val="000000" w:themeColor="text1"/>
          <w:sz w:val="28"/>
          <w:szCs w:val="28"/>
          <w:shd w:val="clear" w:color="auto" w:fill="FFFFFF"/>
        </w:rPr>
        <w:t>. Thực hiện tốt việc xử lý kỹ thuật nghiệp vụ trong Thư việ</w:t>
      </w:r>
      <w:r w:rsidR="00A229ED">
        <w:rPr>
          <w:rFonts w:ascii="Times New Roman" w:hAnsi="Times New Roman" w:cs="Times New Roman"/>
          <w:b/>
          <w:bCs/>
          <w:color w:val="000000" w:themeColor="text1"/>
          <w:sz w:val="28"/>
          <w:szCs w:val="28"/>
          <w:shd w:val="clear" w:color="auto" w:fill="FFFFFF"/>
        </w:rPr>
        <w:t>n</w:t>
      </w:r>
    </w:p>
    <w:p w:rsidR="00804B91" w:rsidRPr="00131763" w:rsidRDefault="00804B91" w:rsidP="00804B91">
      <w:pPr>
        <w:shd w:val="clear" w:color="auto" w:fill="FFFFFF"/>
        <w:spacing w:before="120" w:after="150"/>
        <w:ind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z w:val="28"/>
          <w:szCs w:val="28"/>
          <w:shd w:val="clear" w:color="auto" w:fill="FFFFFF"/>
        </w:rPr>
        <w:t>- Tài liệu, thiết bị về trường phải được vào sổ, đóng dấu kịp thời.</w:t>
      </w:r>
    </w:p>
    <w:p w:rsidR="00804B91" w:rsidRPr="00131763" w:rsidRDefault="00804B91" w:rsidP="00804B91">
      <w:pPr>
        <w:shd w:val="clear" w:color="auto" w:fill="FFFFFF"/>
        <w:spacing w:before="120" w:after="150"/>
        <w:ind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z w:val="28"/>
          <w:szCs w:val="28"/>
          <w:shd w:val="clear" w:color="auto" w:fill="FFFFFF"/>
        </w:rPr>
        <w:t>- Thực hiện nghiêm túc việc giao nhận tài liệu thiết bị.</w:t>
      </w:r>
    </w:p>
    <w:p w:rsidR="00804B91" w:rsidRPr="00131763" w:rsidRDefault="00804B91" w:rsidP="00804B91">
      <w:pPr>
        <w:shd w:val="clear" w:color="auto" w:fill="FFFFFF"/>
        <w:spacing w:before="120" w:after="150"/>
        <w:ind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pacing w:val="-8"/>
          <w:sz w:val="28"/>
          <w:szCs w:val="28"/>
          <w:shd w:val="clear" w:color="auto" w:fill="FFFFFF"/>
        </w:rPr>
        <w:t>- Đồ dùng thiết bị, tài liệu không còn sử dụng được cần có biên bản thanh lý.</w:t>
      </w:r>
    </w:p>
    <w:p w:rsidR="00804B91" w:rsidRPr="00131763" w:rsidRDefault="00804B91" w:rsidP="00815291">
      <w:pPr>
        <w:shd w:val="clear" w:color="auto" w:fill="FFFFFF"/>
        <w:spacing w:before="120" w:after="150"/>
        <w:ind w:firstLine="72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8"/>
          <w:szCs w:val="28"/>
          <w:shd w:val="clear" w:color="auto" w:fill="FFFFFF"/>
        </w:rPr>
        <w:t>c</w:t>
      </w:r>
      <w:r w:rsidRPr="00131763">
        <w:rPr>
          <w:rFonts w:ascii="Times New Roman" w:hAnsi="Times New Roman" w:cs="Times New Roman"/>
          <w:b/>
          <w:bCs/>
          <w:color w:val="000000" w:themeColor="text1"/>
          <w:sz w:val="28"/>
          <w:szCs w:val="28"/>
          <w:shd w:val="clear" w:color="auto" w:fill="FFFFFF"/>
        </w:rPr>
        <w:t>. Sắp xếp đồ dùng thiết bị, tranh ảnh gọn gàng, dễ lấ</w:t>
      </w:r>
      <w:r w:rsidR="00BE328B">
        <w:rPr>
          <w:rFonts w:ascii="Times New Roman" w:hAnsi="Times New Roman" w:cs="Times New Roman"/>
          <w:b/>
          <w:bCs/>
          <w:color w:val="000000" w:themeColor="text1"/>
          <w:sz w:val="28"/>
          <w:szCs w:val="28"/>
          <w:shd w:val="clear" w:color="auto" w:fill="FFFFFF"/>
        </w:rPr>
        <w:t>y</w:t>
      </w:r>
      <w:r w:rsidR="00FB11D6">
        <w:rPr>
          <w:rFonts w:ascii="Times New Roman" w:hAnsi="Times New Roman" w:cs="Times New Roman"/>
          <w:b/>
          <w:bCs/>
          <w:color w:val="000000" w:themeColor="text1"/>
          <w:sz w:val="28"/>
          <w:szCs w:val="28"/>
          <w:shd w:val="clear" w:color="auto" w:fill="FFFFFF"/>
        </w:rPr>
        <w:t>, đẹp, khoa học</w:t>
      </w:r>
    </w:p>
    <w:p w:rsidR="00804B91" w:rsidRPr="00131763" w:rsidRDefault="00804B91" w:rsidP="00804B91">
      <w:pPr>
        <w:shd w:val="clear" w:color="auto" w:fill="FFFFFF"/>
        <w:spacing w:before="120"/>
        <w:ind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z w:val="28"/>
          <w:szCs w:val="28"/>
          <w:shd w:val="clear" w:color="auto" w:fill="FFFFFF"/>
        </w:rPr>
        <w:t>-   Sắp xếp lại phòng thiết bị để dễ dàng cho giáo viên mượn sử dụng thiết bị, đảm bảo tốt cho việc dạy học của học sinh.</w:t>
      </w:r>
    </w:p>
    <w:p w:rsidR="00804B91" w:rsidRPr="00131763" w:rsidRDefault="00804B91" w:rsidP="00804B91">
      <w:pPr>
        <w:shd w:val="clear" w:color="auto" w:fill="FFFFFF"/>
        <w:spacing w:before="120" w:after="150"/>
        <w:jc w:val="both"/>
        <w:rPr>
          <w:rFonts w:ascii="Times New Roman" w:hAnsi="Times New Roman" w:cs="Times New Roman"/>
          <w:color w:val="000000" w:themeColor="text1"/>
          <w:sz w:val="20"/>
          <w:szCs w:val="20"/>
        </w:rPr>
      </w:pPr>
      <w:r w:rsidRPr="00131763">
        <w:rPr>
          <w:rFonts w:ascii="Times New Roman" w:hAnsi="Times New Roman" w:cs="Times New Roman"/>
          <w:b/>
          <w:bCs/>
          <w:i/>
          <w:iCs/>
          <w:color w:val="000000" w:themeColor="text1"/>
          <w:spacing w:val="-8"/>
          <w:sz w:val="28"/>
          <w:szCs w:val="28"/>
          <w:shd w:val="clear" w:color="auto" w:fill="FFFFFF"/>
        </w:rPr>
        <w:t>( Giáo viên phải đăng kí đồ dùng thiết bị trước 1 ngày )</w:t>
      </w:r>
    </w:p>
    <w:p w:rsidR="00804B91" w:rsidRPr="00131763" w:rsidRDefault="00804B91" w:rsidP="00815291">
      <w:pPr>
        <w:shd w:val="clear" w:color="auto" w:fill="FFFFFF"/>
        <w:spacing w:before="120" w:after="150"/>
        <w:ind w:right="-180" w:firstLine="720"/>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8"/>
          <w:szCs w:val="28"/>
          <w:shd w:val="clear" w:color="auto" w:fill="FFFFFF"/>
        </w:rPr>
        <w:t>d</w:t>
      </w:r>
      <w:r w:rsidRPr="00131763">
        <w:rPr>
          <w:rFonts w:ascii="Times New Roman" w:hAnsi="Times New Roman" w:cs="Times New Roman"/>
          <w:b/>
          <w:bCs/>
          <w:color w:val="000000" w:themeColor="text1"/>
          <w:sz w:val="28"/>
          <w:szCs w:val="28"/>
          <w:shd w:val="clear" w:color="auto" w:fill="FFFFFF"/>
        </w:rPr>
        <w:t>. Công tác phục vụ bạn đọc tại Thư việ</w:t>
      </w:r>
      <w:r w:rsidR="00BE328B">
        <w:rPr>
          <w:rFonts w:ascii="Times New Roman" w:hAnsi="Times New Roman" w:cs="Times New Roman"/>
          <w:b/>
          <w:bCs/>
          <w:color w:val="000000" w:themeColor="text1"/>
          <w:sz w:val="28"/>
          <w:szCs w:val="28"/>
          <w:shd w:val="clear" w:color="auto" w:fill="FFFFFF"/>
        </w:rPr>
        <w:t>n</w:t>
      </w:r>
    </w:p>
    <w:p w:rsidR="00804B91" w:rsidRPr="00131763" w:rsidRDefault="00804B91" w:rsidP="00804B91">
      <w:pPr>
        <w:shd w:val="clear" w:color="auto" w:fill="FFFFFF"/>
        <w:spacing w:before="120" w:after="150"/>
        <w:ind w:right="-180"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z w:val="28"/>
          <w:szCs w:val="28"/>
          <w:shd w:val="clear" w:color="auto" w:fill="FFFFFF"/>
        </w:rPr>
        <w:lastRenderedPageBreak/>
        <w:t>- Hướng dẫn bạn đọc lựa chọn sách đúng theo trình độ đọc.</w:t>
      </w:r>
    </w:p>
    <w:p w:rsidR="00804B91" w:rsidRPr="00131763" w:rsidRDefault="00804B91" w:rsidP="00804B91">
      <w:pPr>
        <w:shd w:val="clear" w:color="auto" w:fill="FFFFFF"/>
        <w:spacing w:before="120" w:after="150"/>
        <w:ind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pacing w:val="-8"/>
          <w:sz w:val="28"/>
          <w:szCs w:val="28"/>
          <w:shd w:val="clear" w:color="auto" w:fill="FFFFFF"/>
        </w:rPr>
        <w:t>- Lập thời gian biểu cho các lớp lên đọc sách tại thư viện.</w:t>
      </w:r>
    </w:p>
    <w:p w:rsidR="00804B91" w:rsidRPr="00131763" w:rsidRDefault="00804B91" w:rsidP="00804B91">
      <w:pPr>
        <w:shd w:val="clear" w:color="auto" w:fill="FFFFFF"/>
        <w:spacing w:before="120" w:after="150"/>
        <w:ind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pacing w:val="-8"/>
          <w:sz w:val="28"/>
          <w:szCs w:val="28"/>
          <w:shd w:val="clear" w:color="auto" w:fill="FFFFFF"/>
        </w:rPr>
        <w:t>- Giới thiệu sách, kể chuyện theo sách vào thứ hai đầu tuần được phân công cụ thể từng khối lớp</w:t>
      </w:r>
      <w:r w:rsidR="00CC1148">
        <w:rPr>
          <w:rFonts w:ascii="Times New Roman" w:hAnsi="Times New Roman" w:cs="Times New Roman"/>
          <w:color w:val="000000" w:themeColor="text1"/>
          <w:spacing w:val="-8"/>
          <w:sz w:val="28"/>
          <w:szCs w:val="28"/>
          <w:shd w:val="clear" w:color="auto" w:fill="FFFFFF"/>
        </w:rPr>
        <w:t>.</w:t>
      </w:r>
      <w:r w:rsidRPr="00131763">
        <w:rPr>
          <w:rFonts w:ascii="Times New Roman" w:hAnsi="Times New Roman" w:cs="Times New Roman"/>
          <w:color w:val="000000" w:themeColor="text1"/>
          <w:spacing w:val="-8"/>
          <w:sz w:val="28"/>
          <w:szCs w:val="28"/>
          <w:shd w:val="clear" w:color="auto" w:fill="FFFFFF"/>
        </w:rPr>
        <w:t xml:space="preserve"> </w:t>
      </w:r>
    </w:p>
    <w:p w:rsidR="00804B91" w:rsidRPr="00131763" w:rsidRDefault="00804B91" w:rsidP="00804B91">
      <w:pPr>
        <w:shd w:val="clear" w:color="auto" w:fill="FFFFFF"/>
        <w:spacing w:before="120" w:after="150"/>
        <w:ind w:firstLine="720"/>
        <w:jc w:val="both"/>
        <w:rPr>
          <w:rFonts w:ascii="Times New Roman" w:hAnsi="Times New Roman" w:cs="Times New Roman"/>
          <w:color w:val="000000" w:themeColor="text1"/>
          <w:sz w:val="20"/>
          <w:szCs w:val="20"/>
        </w:rPr>
      </w:pPr>
      <w:r w:rsidRPr="00131763">
        <w:rPr>
          <w:rFonts w:ascii="Times New Roman" w:hAnsi="Times New Roman" w:cs="Times New Roman"/>
          <w:color w:val="000000" w:themeColor="text1"/>
          <w:sz w:val="28"/>
          <w:szCs w:val="28"/>
          <w:shd w:val="clear" w:color="auto" w:fill="FFFFFF"/>
        </w:rPr>
        <w:t xml:space="preserve">- Ngoài thời gian đến thư viện đọc sách thì CBTV và tổ cộng tác Thư viện tổ chức cho các em </w:t>
      </w:r>
      <w:r w:rsidR="00CC1148">
        <w:rPr>
          <w:rFonts w:ascii="Times New Roman" w:hAnsi="Times New Roman" w:cs="Times New Roman"/>
          <w:color w:val="000000" w:themeColor="text1"/>
          <w:sz w:val="28"/>
          <w:szCs w:val="28"/>
          <w:shd w:val="clear" w:color="auto" w:fill="FFFFFF"/>
        </w:rPr>
        <w:t xml:space="preserve">mượn sách để </w:t>
      </w:r>
      <w:r w:rsidRPr="00131763">
        <w:rPr>
          <w:rFonts w:ascii="Times New Roman" w:hAnsi="Times New Roman" w:cs="Times New Roman"/>
          <w:color w:val="000000" w:themeColor="text1"/>
          <w:sz w:val="28"/>
          <w:szCs w:val="28"/>
          <w:shd w:val="clear" w:color="auto" w:fill="FFFFFF"/>
        </w:rPr>
        <w:t>đọc sách tạ</w:t>
      </w:r>
      <w:r w:rsidR="00CC1148">
        <w:rPr>
          <w:rFonts w:ascii="Times New Roman" w:hAnsi="Times New Roman" w:cs="Times New Roman"/>
          <w:color w:val="000000" w:themeColor="text1"/>
          <w:sz w:val="28"/>
          <w:szCs w:val="28"/>
          <w:shd w:val="clear" w:color="auto" w:fill="FFFFFF"/>
        </w:rPr>
        <w:t>i</w:t>
      </w:r>
      <w:r w:rsidRPr="00131763">
        <w:rPr>
          <w:rFonts w:ascii="Times New Roman" w:hAnsi="Times New Roman" w:cs="Times New Roman"/>
          <w:color w:val="000000" w:themeColor="text1"/>
          <w:sz w:val="28"/>
          <w:szCs w:val="28"/>
          <w:shd w:val="clear" w:color="auto" w:fill="FFFFFF"/>
        </w:rPr>
        <w:t xml:space="preserve"> các lớ</w:t>
      </w:r>
      <w:r w:rsidR="00CC1148">
        <w:rPr>
          <w:rFonts w:ascii="Times New Roman" w:hAnsi="Times New Roman" w:cs="Times New Roman"/>
          <w:color w:val="000000" w:themeColor="text1"/>
          <w:sz w:val="28"/>
          <w:szCs w:val="28"/>
          <w:shd w:val="clear" w:color="auto" w:fill="FFFFFF"/>
        </w:rPr>
        <w:t>p</w:t>
      </w:r>
      <w:r w:rsidRPr="00131763">
        <w:rPr>
          <w:rFonts w:ascii="Times New Roman" w:hAnsi="Times New Roman" w:cs="Times New Roman"/>
          <w:color w:val="000000" w:themeColor="text1"/>
          <w:sz w:val="28"/>
          <w:szCs w:val="28"/>
          <w:shd w:val="clear" w:color="auto" w:fill="FFFFFF"/>
        </w:rPr>
        <w:t>.</w:t>
      </w:r>
    </w:p>
    <w:p w:rsidR="0010721C" w:rsidRPr="0010721C" w:rsidRDefault="00815291" w:rsidP="0064457E">
      <w:pPr>
        <w:shd w:val="clear" w:color="auto" w:fill="FFFFFF"/>
        <w:spacing w:before="120" w:after="0" w:line="240" w:lineRule="auto"/>
        <w:ind w:firstLine="720"/>
        <w:jc w:val="both"/>
        <w:rPr>
          <w:rFonts w:ascii="Times New Roman" w:eastAsia="Times New Roman" w:hAnsi="Times New Roman" w:cs="Times New Roman"/>
          <w:b/>
          <w:bCs/>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t>e</w:t>
      </w:r>
      <w:r w:rsidR="0064457E" w:rsidRPr="0064457E">
        <w:rPr>
          <w:rFonts w:ascii="Times New Roman" w:eastAsia="Times New Roman" w:hAnsi="Times New Roman" w:cs="Times New Roman"/>
          <w:b/>
          <w:bCs/>
          <w:color w:val="000000" w:themeColor="text1"/>
          <w:sz w:val="28"/>
          <w:szCs w:val="28"/>
          <w:shd w:val="clear" w:color="auto" w:fill="FFFFFF"/>
        </w:rPr>
        <w:t>.</w:t>
      </w:r>
      <w:r>
        <w:rPr>
          <w:rFonts w:ascii="Times New Roman" w:eastAsia="Times New Roman" w:hAnsi="Times New Roman" w:cs="Times New Roman"/>
          <w:b/>
          <w:bCs/>
          <w:color w:val="000000" w:themeColor="text1"/>
          <w:sz w:val="28"/>
          <w:szCs w:val="28"/>
          <w:shd w:val="clear" w:color="auto" w:fill="FFFFFF"/>
        </w:rPr>
        <w:t xml:space="preserve"> Tham mưu Ban giám hiệu đầu tư trang thiết bị</w:t>
      </w:r>
      <w:r w:rsidR="00CD17C6">
        <w:rPr>
          <w:rFonts w:ascii="Times New Roman" w:eastAsia="Times New Roman" w:hAnsi="Times New Roman" w:cs="Times New Roman"/>
          <w:b/>
          <w:bCs/>
          <w:color w:val="000000" w:themeColor="text1"/>
          <w:sz w:val="28"/>
          <w:szCs w:val="28"/>
          <w:shd w:val="clear" w:color="auto" w:fill="FFFFFF"/>
        </w:rPr>
        <w:t xml:space="preserve">, cơ sở vật chất từng bước </w:t>
      </w:r>
      <w:r w:rsidR="00BE328B">
        <w:rPr>
          <w:rFonts w:ascii="Times New Roman" w:eastAsia="Times New Roman" w:hAnsi="Times New Roman" w:cs="Times New Roman"/>
          <w:b/>
          <w:bCs/>
          <w:color w:val="000000" w:themeColor="text1"/>
          <w:sz w:val="28"/>
          <w:szCs w:val="28"/>
          <w:shd w:val="clear" w:color="auto" w:fill="FFFFFF"/>
        </w:rPr>
        <w:t>xây dựng Thư viện đạt chuẩn</w:t>
      </w:r>
      <w:r w:rsidR="00CD17C6">
        <w:rPr>
          <w:rFonts w:ascii="Times New Roman" w:eastAsia="Times New Roman" w:hAnsi="Times New Roman" w:cs="Times New Roman"/>
          <w:b/>
          <w:bCs/>
          <w:color w:val="000000" w:themeColor="text1"/>
          <w:sz w:val="28"/>
          <w:szCs w:val="28"/>
          <w:shd w:val="clear" w:color="auto" w:fill="FFFFFF"/>
        </w:rPr>
        <w:t xml:space="preserve"> </w:t>
      </w:r>
    </w:p>
    <w:p w:rsidR="0010721C" w:rsidRPr="0010721C" w:rsidRDefault="0064457E"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w:t>
      </w:r>
      <w:r w:rsidR="00CD17C6">
        <w:rPr>
          <w:rFonts w:ascii="Times New Roman" w:eastAsia="Times New Roman" w:hAnsi="Times New Roman" w:cs="Times New Roman"/>
          <w:bCs/>
          <w:color w:val="000000" w:themeColor="text1"/>
          <w:sz w:val="28"/>
          <w:szCs w:val="28"/>
          <w:shd w:val="clear" w:color="auto" w:fill="FFFFFF"/>
        </w:rPr>
        <w:t>Thiết bị:</w:t>
      </w:r>
      <w:r>
        <w:rPr>
          <w:rFonts w:ascii="Times New Roman" w:eastAsia="Times New Roman" w:hAnsi="Times New Roman" w:cs="Times New Roman"/>
          <w:bCs/>
          <w:color w:val="000000" w:themeColor="text1"/>
          <w:sz w:val="28"/>
          <w:szCs w:val="28"/>
          <w:shd w:val="clear" w:color="auto" w:fill="FFFFFF"/>
        </w:rPr>
        <w:t xml:space="preserve"> </w:t>
      </w:r>
      <w:r w:rsidR="0010721C" w:rsidRPr="0010721C">
        <w:rPr>
          <w:rFonts w:ascii="Times New Roman" w:eastAsia="Times New Roman" w:hAnsi="Times New Roman" w:cs="Times New Roman"/>
          <w:bCs/>
          <w:color w:val="000000" w:themeColor="text1"/>
          <w:sz w:val="28"/>
          <w:szCs w:val="28"/>
          <w:shd w:val="clear" w:color="auto" w:fill="FFFFFF"/>
        </w:rPr>
        <w:t>Tủ sách của thư viện phải có đủ ba bộ phận:</w:t>
      </w:r>
    </w:p>
    <w:p w:rsidR="0010721C" w:rsidRPr="0010721C" w:rsidRDefault="0064457E"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w:t>
      </w:r>
      <w:r w:rsidR="0010721C" w:rsidRPr="0010721C">
        <w:rPr>
          <w:rFonts w:ascii="Times New Roman" w:eastAsia="Times New Roman" w:hAnsi="Times New Roman" w:cs="Times New Roman"/>
          <w:bCs/>
          <w:color w:val="000000" w:themeColor="text1"/>
          <w:sz w:val="28"/>
          <w:szCs w:val="28"/>
          <w:shd w:val="clear" w:color="auto" w:fill="FFFFFF"/>
        </w:rPr>
        <w:t>Tủ sách giáo khoa dùng chung.</w:t>
      </w:r>
    </w:p>
    <w:p w:rsidR="0010721C" w:rsidRPr="0010721C" w:rsidRDefault="0064457E"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w:t>
      </w:r>
      <w:r w:rsidR="0010721C" w:rsidRPr="0010721C">
        <w:rPr>
          <w:rFonts w:ascii="Times New Roman" w:eastAsia="Times New Roman" w:hAnsi="Times New Roman" w:cs="Times New Roman"/>
          <w:bCs/>
          <w:color w:val="000000" w:themeColor="text1"/>
          <w:sz w:val="28"/>
          <w:szCs w:val="28"/>
          <w:shd w:val="clear" w:color="auto" w:fill="FFFFFF"/>
        </w:rPr>
        <w:t>Tủ sách nghiệp vụ của giáo viên.</w:t>
      </w:r>
    </w:p>
    <w:p w:rsidR="0010721C" w:rsidRPr="0010721C" w:rsidRDefault="0064457E"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w:t>
      </w:r>
      <w:r w:rsidR="00804B91">
        <w:rPr>
          <w:rFonts w:ascii="Times New Roman" w:eastAsia="Times New Roman" w:hAnsi="Times New Roman" w:cs="Times New Roman"/>
          <w:bCs/>
          <w:color w:val="000000" w:themeColor="text1"/>
          <w:sz w:val="28"/>
          <w:szCs w:val="28"/>
          <w:shd w:val="clear" w:color="auto" w:fill="FFFFFF"/>
        </w:rPr>
        <w:t>Tủ sách tham khảo đọc thêm (</w:t>
      </w:r>
      <w:r w:rsidR="0010721C" w:rsidRPr="0010721C">
        <w:rPr>
          <w:rFonts w:ascii="Times New Roman" w:eastAsia="Times New Roman" w:hAnsi="Times New Roman" w:cs="Times New Roman"/>
          <w:bCs/>
          <w:color w:val="000000" w:themeColor="text1"/>
          <w:sz w:val="28"/>
          <w:szCs w:val="28"/>
          <w:shd w:val="clear" w:color="auto" w:fill="FFFFFF"/>
        </w:rPr>
        <w:t>Sách truyện thiếu nhi,</w:t>
      </w:r>
      <w:r w:rsidR="00CC1148">
        <w:rPr>
          <w:rFonts w:ascii="Times New Roman" w:eastAsia="Times New Roman" w:hAnsi="Times New Roman" w:cs="Times New Roman"/>
          <w:bCs/>
          <w:color w:val="000000" w:themeColor="text1"/>
          <w:sz w:val="28"/>
          <w:szCs w:val="28"/>
          <w:shd w:val="clear" w:color="auto" w:fill="FFFFFF"/>
        </w:rPr>
        <w:t xml:space="preserve"> sách văn học,</w:t>
      </w:r>
      <w:r w:rsidR="0010721C" w:rsidRPr="0010721C">
        <w:rPr>
          <w:rFonts w:ascii="Times New Roman" w:eastAsia="Times New Roman" w:hAnsi="Times New Roman" w:cs="Times New Roman"/>
          <w:bCs/>
          <w:color w:val="000000" w:themeColor="text1"/>
          <w:sz w:val="28"/>
          <w:szCs w:val="28"/>
          <w:shd w:val="clear" w:color="auto" w:fill="FFFFFF"/>
        </w:rPr>
        <w:t>các loại báo,</w:t>
      </w:r>
      <w:r w:rsidR="00CC1148">
        <w:rPr>
          <w:rFonts w:ascii="Times New Roman" w:eastAsia="Times New Roman" w:hAnsi="Times New Roman" w:cs="Times New Roman"/>
          <w:bCs/>
          <w:color w:val="000000" w:themeColor="text1"/>
          <w:sz w:val="28"/>
          <w:szCs w:val="28"/>
          <w:shd w:val="clear" w:color="auto" w:fill="FFFFFF"/>
        </w:rPr>
        <w:t xml:space="preserve"> </w:t>
      </w:r>
      <w:r w:rsidR="0010721C" w:rsidRPr="0010721C">
        <w:rPr>
          <w:rFonts w:ascii="Times New Roman" w:eastAsia="Times New Roman" w:hAnsi="Times New Roman" w:cs="Times New Roman"/>
          <w:bCs/>
          <w:color w:val="000000" w:themeColor="text1"/>
          <w:sz w:val="28"/>
          <w:szCs w:val="28"/>
          <w:shd w:val="clear" w:color="auto" w:fill="FFFFFF"/>
        </w:rPr>
        <w:t>tạp chí và các loại tài liệu khác.)</w:t>
      </w:r>
    </w:p>
    <w:p w:rsidR="0010721C" w:rsidRPr="0010721C" w:rsidRDefault="0010721C"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sidRPr="0010721C">
        <w:rPr>
          <w:rFonts w:ascii="Times New Roman" w:eastAsia="Times New Roman" w:hAnsi="Times New Roman" w:cs="Times New Roman"/>
          <w:bCs/>
          <w:color w:val="000000" w:themeColor="text1"/>
          <w:sz w:val="28"/>
          <w:szCs w:val="28"/>
          <w:shd w:val="clear" w:color="auto" w:fill="FFFFFF"/>
        </w:rPr>
        <w:t> </w:t>
      </w:r>
      <w:r w:rsidR="00CD17C6" w:rsidRPr="00CD17C6">
        <w:rPr>
          <w:rFonts w:ascii="Times New Roman" w:eastAsia="Times New Roman" w:hAnsi="Times New Roman" w:cs="Times New Roman"/>
          <w:bCs/>
          <w:color w:val="000000" w:themeColor="text1"/>
          <w:sz w:val="28"/>
          <w:szCs w:val="28"/>
          <w:shd w:val="clear" w:color="auto" w:fill="FFFFFF"/>
        </w:rPr>
        <w:t xml:space="preserve">- </w:t>
      </w:r>
      <w:r w:rsidRPr="0010721C">
        <w:rPr>
          <w:rFonts w:ascii="Times New Roman" w:eastAsia="Times New Roman" w:hAnsi="Times New Roman" w:cs="Times New Roman"/>
          <w:bCs/>
          <w:color w:val="000000" w:themeColor="text1"/>
          <w:sz w:val="28"/>
          <w:szCs w:val="28"/>
          <w:shd w:val="clear" w:color="auto" w:fill="FFFFFF"/>
        </w:rPr>
        <w:t>Cơ sở vật chất .</w:t>
      </w:r>
    </w:p>
    <w:p w:rsidR="0010721C" w:rsidRPr="0010721C" w:rsidRDefault="00CD17C6"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w:t>
      </w:r>
      <w:r w:rsidR="00CC1148">
        <w:rPr>
          <w:rFonts w:ascii="Times New Roman" w:eastAsia="Times New Roman" w:hAnsi="Times New Roman" w:cs="Times New Roman"/>
          <w:bCs/>
          <w:color w:val="000000" w:themeColor="text1"/>
          <w:sz w:val="28"/>
          <w:szCs w:val="28"/>
          <w:shd w:val="clear" w:color="auto" w:fill="FFFFFF"/>
        </w:rPr>
        <w:t xml:space="preserve"> Phấn đấu từng năm đề xuất lãnh đạo nhà trường</w:t>
      </w:r>
      <w:r w:rsidR="0010721C" w:rsidRPr="0010721C">
        <w:rPr>
          <w:rFonts w:ascii="Times New Roman" w:eastAsia="Times New Roman" w:hAnsi="Times New Roman" w:cs="Times New Roman"/>
          <w:bCs/>
          <w:color w:val="000000" w:themeColor="text1"/>
          <w:sz w:val="28"/>
          <w:szCs w:val="28"/>
          <w:shd w:val="clear" w:color="auto" w:fill="FFFFFF"/>
        </w:rPr>
        <w:t xml:space="preserve"> và cấp trên hỗ trợ xây dựng ph</w:t>
      </w:r>
      <w:r w:rsidR="00706816">
        <w:rPr>
          <w:rFonts w:ascii="Times New Roman" w:eastAsia="Times New Roman" w:hAnsi="Times New Roman" w:cs="Times New Roman"/>
          <w:bCs/>
          <w:color w:val="000000" w:themeColor="text1"/>
          <w:sz w:val="28"/>
          <w:szCs w:val="28"/>
          <w:shd w:val="clear" w:color="auto" w:fill="FFFFFF"/>
        </w:rPr>
        <w:t>òng đọc, kho đúng theo tiêu chuẩ</w:t>
      </w:r>
      <w:r w:rsidR="0010721C" w:rsidRPr="0010721C">
        <w:rPr>
          <w:rFonts w:ascii="Times New Roman" w:eastAsia="Times New Roman" w:hAnsi="Times New Roman" w:cs="Times New Roman"/>
          <w:bCs/>
          <w:color w:val="000000" w:themeColor="text1"/>
          <w:sz w:val="28"/>
          <w:szCs w:val="28"/>
          <w:shd w:val="clear" w:color="auto" w:fill="FFFFFF"/>
        </w:rPr>
        <w:t>n thư viện.</w:t>
      </w:r>
    </w:p>
    <w:p w:rsidR="0010721C" w:rsidRPr="0010721C" w:rsidRDefault="00CD17C6"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w:t>
      </w:r>
      <w:r w:rsidR="0010721C" w:rsidRPr="0010721C">
        <w:rPr>
          <w:rFonts w:ascii="Times New Roman" w:eastAsia="Times New Roman" w:hAnsi="Times New Roman" w:cs="Times New Roman"/>
          <w:bCs/>
          <w:color w:val="000000" w:themeColor="text1"/>
          <w:sz w:val="28"/>
          <w:szCs w:val="28"/>
          <w:shd w:val="clear" w:color="auto" w:fill="FFFFFF"/>
        </w:rPr>
        <w:t xml:space="preserve"> Phòng dọc phải có đủ bàn ghế,</w:t>
      </w:r>
      <w:r w:rsidR="00706816">
        <w:rPr>
          <w:rFonts w:ascii="Times New Roman" w:eastAsia="Times New Roman" w:hAnsi="Times New Roman" w:cs="Times New Roman"/>
          <w:bCs/>
          <w:color w:val="000000" w:themeColor="text1"/>
          <w:sz w:val="28"/>
          <w:szCs w:val="28"/>
          <w:shd w:val="clear" w:color="auto" w:fill="FFFFFF"/>
        </w:rPr>
        <w:t xml:space="preserve"> </w:t>
      </w:r>
      <w:r w:rsidR="0010721C" w:rsidRPr="0010721C">
        <w:rPr>
          <w:rFonts w:ascii="Times New Roman" w:eastAsia="Times New Roman" w:hAnsi="Times New Roman" w:cs="Times New Roman"/>
          <w:bCs/>
          <w:color w:val="000000" w:themeColor="text1"/>
          <w:sz w:val="28"/>
          <w:szCs w:val="28"/>
          <w:shd w:val="clear" w:color="auto" w:fill="FFFFFF"/>
        </w:rPr>
        <w:t>đảm bảo ánh sáng thoáng mát .</w:t>
      </w:r>
    </w:p>
    <w:p w:rsidR="0010721C" w:rsidRPr="0010721C" w:rsidRDefault="00CD17C6"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w:t>
      </w:r>
      <w:r w:rsidR="00706816">
        <w:rPr>
          <w:rFonts w:ascii="Times New Roman" w:eastAsia="Times New Roman" w:hAnsi="Times New Roman" w:cs="Times New Roman"/>
          <w:bCs/>
          <w:color w:val="000000" w:themeColor="text1"/>
          <w:sz w:val="28"/>
          <w:szCs w:val="28"/>
          <w:shd w:val="clear" w:color="auto" w:fill="FFFFFF"/>
        </w:rPr>
        <w:t xml:space="preserve"> Có bảng nội quy thư viện</w:t>
      </w:r>
      <w:r w:rsidR="0010721C" w:rsidRPr="0010721C">
        <w:rPr>
          <w:rFonts w:ascii="Times New Roman" w:eastAsia="Times New Roman" w:hAnsi="Times New Roman" w:cs="Times New Roman"/>
          <w:bCs/>
          <w:color w:val="000000" w:themeColor="text1"/>
          <w:sz w:val="28"/>
          <w:szCs w:val="28"/>
          <w:shd w:val="clear" w:color="auto" w:fill="FFFFFF"/>
        </w:rPr>
        <w:t>,</w:t>
      </w:r>
      <w:r w:rsidR="00706816">
        <w:rPr>
          <w:rFonts w:ascii="Times New Roman" w:eastAsia="Times New Roman" w:hAnsi="Times New Roman" w:cs="Times New Roman"/>
          <w:bCs/>
          <w:color w:val="000000" w:themeColor="text1"/>
          <w:sz w:val="28"/>
          <w:szCs w:val="28"/>
          <w:shd w:val="clear" w:color="auto" w:fill="FFFFFF"/>
        </w:rPr>
        <w:t xml:space="preserve"> </w:t>
      </w:r>
      <w:r w:rsidR="0010721C" w:rsidRPr="0010721C">
        <w:rPr>
          <w:rFonts w:ascii="Times New Roman" w:eastAsia="Times New Roman" w:hAnsi="Times New Roman" w:cs="Times New Roman"/>
          <w:bCs/>
          <w:color w:val="000000" w:themeColor="text1"/>
          <w:sz w:val="28"/>
          <w:szCs w:val="28"/>
          <w:shd w:val="clear" w:color="auto" w:fill="FFFFFF"/>
        </w:rPr>
        <w:t>tủ trưng bày, kệ đựng sách.</w:t>
      </w:r>
    </w:p>
    <w:p w:rsidR="0010721C" w:rsidRPr="0010721C" w:rsidRDefault="00CD17C6"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w:t>
      </w:r>
      <w:r w:rsidR="00706816">
        <w:rPr>
          <w:rFonts w:ascii="Times New Roman" w:eastAsia="Times New Roman" w:hAnsi="Times New Roman" w:cs="Times New Roman"/>
          <w:bCs/>
          <w:color w:val="000000" w:themeColor="text1"/>
          <w:sz w:val="28"/>
          <w:szCs w:val="28"/>
          <w:shd w:val="clear" w:color="auto" w:fill="FFFFFF"/>
        </w:rPr>
        <w:t xml:space="preserve"> Bổ sung các loại bàn ghế</w:t>
      </w:r>
      <w:r w:rsidR="0010721C" w:rsidRPr="0010721C">
        <w:rPr>
          <w:rFonts w:ascii="Times New Roman" w:eastAsia="Times New Roman" w:hAnsi="Times New Roman" w:cs="Times New Roman"/>
          <w:bCs/>
          <w:color w:val="000000" w:themeColor="text1"/>
          <w:sz w:val="28"/>
          <w:szCs w:val="28"/>
          <w:shd w:val="clear" w:color="auto" w:fill="FFFFFF"/>
        </w:rPr>
        <w:t>,</w:t>
      </w:r>
      <w:r w:rsidR="00706816">
        <w:rPr>
          <w:rFonts w:ascii="Times New Roman" w:eastAsia="Times New Roman" w:hAnsi="Times New Roman" w:cs="Times New Roman"/>
          <w:bCs/>
          <w:color w:val="000000" w:themeColor="text1"/>
          <w:sz w:val="28"/>
          <w:szCs w:val="28"/>
          <w:shd w:val="clear" w:color="auto" w:fill="FFFFFF"/>
        </w:rPr>
        <w:t xml:space="preserve"> </w:t>
      </w:r>
      <w:r w:rsidR="0010721C" w:rsidRPr="0010721C">
        <w:rPr>
          <w:rFonts w:ascii="Times New Roman" w:eastAsia="Times New Roman" w:hAnsi="Times New Roman" w:cs="Times New Roman"/>
          <w:bCs/>
          <w:color w:val="000000" w:themeColor="text1"/>
          <w:sz w:val="28"/>
          <w:szCs w:val="28"/>
          <w:shd w:val="clear" w:color="auto" w:fill="FFFFFF"/>
        </w:rPr>
        <w:t>tủ phục vụ cho sinh hoạt của thư viện .</w:t>
      </w:r>
    </w:p>
    <w:p w:rsidR="0010721C" w:rsidRPr="0010721C" w:rsidRDefault="00CD17C6" w:rsidP="0064457E">
      <w:pPr>
        <w:shd w:val="clear" w:color="auto" w:fill="FFFFFF"/>
        <w:spacing w:before="120" w:after="0" w:line="240" w:lineRule="auto"/>
        <w:ind w:firstLine="720"/>
        <w:jc w:val="both"/>
        <w:rPr>
          <w:rFonts w:ascii="Times New Roman" w:eastAsia="Times New Roman" w:hAnsi="Times New Roman" w:cs="Times New Roman"/>
          <w:b/>
          <w:bCs/>
          <w:color w:val="000000" w:themeColor="text1"/>
          <w:sz w:val="28"/>
          <w:szCs w:val="28"/>
          <w:shd w:val="clear" w:color="auto" w:fill="FFFFFF"/>
        </w:rPr>
      </w:pPr>
      <w:r w:rsidRPr="00CD17C6">
        <w:rPr>
          <w:rFonts w:ascii="Times New Roman" w:eastAsia="Times New Roman" w:hAnsi="Times New Roman" w:cs="Times New Roman"/>
          <w:b/>
          <w:bCs/>
          <w:color w:val="000000" w:themeColor="text1"/>
          <w:sz w:val="28"/>
          <w:szCs w:val="28"/>
          <w:shd w:val="clear" w:color="auto" w:fill="FFFFFF"/>
        </w:rPr>
        <w:t>f.</w:t>
      </w:r>
      <w:r w:rsidR="0064457E" w:rsidRPr="00CD17C6">
        <w:rPr>
          <w:rFonts w:ascii="Times New Roman" w:eastAsia="Times New Roman" w:hAnsi="Times New Roman" w:cs="Times New Roman"/>
          <w:b/>
          <w:bCs/>
          <w:color w:val="000000" w:themeColor="text1"/>
          <w:sz w:val="28"/>
          <w:szCs w:val="28"/>
          <w:shd w:val="clear" w:color="auto" w:fill="FFFFFF"/>
        </w:rPr>
        <w:t xml:space="preserve"> </w:t>
      </w:r>
      <w:r w:rsidR="0010721C" w:rsidRPr="0010721C">
        <w:rPr>
          <w:rFonts w:ascii="Times New Roman" w:eastAsia="Times New Roman" w:hAnsi="Times New Roman" w:cs="Times New Roman"/>
          <w:b/>
          <w:bCs/>
          <w:color w:val="000000" w:themeColor="text1"/>
          <w:sz w:val="28"/>
          <w:szCs w:val="28"/>
          <w:shd w:val="clear" w:color="auto" w:fill="FFFFFF"/>
        </w:rPr>
        <w:t xml:space="preserve"> </w:t>
      </w:r>
      <w:r>
        <w:rPr>
          <w:rFonts w:ascii="Times New Roman" w:eastAsia="Times New Roman" w:hAnsi="Times New Roman" w:cs="Times New Roman"/>
          <w:b/>
          <w:bCs/>
          <w:color w:val="000000" w:themeColor="text1"/>
          <w:sz w:val="28"/>
          <w:szCs w:val="28"/>
          <w:shd w:val="clear" w:color="auto" w:fill="FFFFFF"/>
        </w:rPr>
        <w:t>Hồ sơ, k</w:t>
      </w:r>
      <w:r w:rsidR="0010721C" w:rsidRPr="0010721C">
        <w:rPr>
          <w:rFonts w:ascii="Times New Roman" w:eastAsia="Times New Roman" w:hAnsi="Times New Roman" w:cs="Times New Roman"/>
          <w:b/>
          <w:bCs/>
          <w:color w:val="000000" w:themeColor="text1"/>
          <w:sz w:val="28"/>
          <w:szCs w:val="28"/>
          <w:shd w:val="clear" w:color="auto" w:fill="FFFFFF"/>
        </w:rPr>
        <w:t xml:space="preserve">ỹ thuật nghiệp vụ </w:t>
      </w:r>
      <w:r>
        <w:rPr>
          <w:rFonts w:ascii="Times New Roman" w:eastAsia="Times New Roman" w:hAnsi="Times New Roman" w:cs="Times New Roman"/>
          <w:b/>
          <w:bCs/>
          <w:color w:val="000000" w:themeColor="text1"/>
          <w:sz w:val="28"/>
          <w:szCs w:val="28"/>
          <w:shd w:val="clear" w:color="auto" w:fill="FFFFFF"/>
        </w:rPr>
        <w:t>thư viện</w:t>
      </w:r>
    </w:p>
    <w:p w:rsidR="0010721C" w:rsidRPr="0010721C" w:rsidRDefault="00CD17C6"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xml:space="preserve">- </w:t>
      </w:r>
      <w:r w:rsidR="007813D4">
        <w:rPr>
          <w:rFonts w:ascii="Times New Roman" w:eastAsia="Times New Roman" w:hAnsi="Times New Roman" w:cs="Times New Roman"/>
          <w:bCs/>
          <w:color w:val="000000" w:themeColor="text1"/>
          <w:sz w:val="28"/>
          <w:szCs w:val="28"/>
          <w:shd w:val="clear" w:color="auto" w:fill="FFFFFF"/>
        </w:rPr>
        <w:t>Tất cả các loại</w:t>
      </w:r>
      <w:r w:rsidR="0010721C" w:rsidRPr="0010721C">
        <w:rPr>
          <w:rFonts w:ascii="Times New Roman" w:eastAsia="Times New Roman" w:hAnsi="Times New Roman" w:cs="Times New Roman"/>
          <w:bCs/>
          <w:color w:val="000000" w:themeColor="text1"/>
          <w:sz w:val="28"/>
          <w:szCs w:val="28"/>
          <w:shd w:val="clear" w:color="auto" w:fill="FFFFFF"/>
        </w:rPr>
        <w:t xml:space="preserve"> sách bá</w:t>
      </w:r>
      <w:r>
        <w:rPr>
          <w:rFonts w:ascii="Times New Roman" w:eastAsia="Times New Roman" w:hAnsi="Times New Roman" w:cs="Times New Roman"/>
          <w:bCs/>
          <w:color w:val="000000" w:themeColor="text1"/>
          <w:sz w:val="28"/>
          <w:szCs w:val="28"/>
          <w:shd w:val="clear" w:color="auto" w:fill="FFFFFF"/>
        </w:rPr>
        <w:t>o được nhập vào thư viện đều đựơ</w:t>
      </w:r>
      <w:r w:rsidR="007813D4">
        <w:rPr>
          <w:rFonts w:ascii="Times New Roman" w:eastAsia="Times New Roman" w:hAnsi="Times New Roman" w:cs="Times New Roman"/>
          <w:bCs/>
          <w:color w:val="000000" w:themeColor="text1"/>
          <w:sz w:val="28"/>
          <w:szCs w:val="28"/>
          <w:shd w:val="clear" w:color="auto" w:fill="FFFFFF"/>
        </w:rPr>
        <w:t>c vào sổ sách và làm nghiệp vụ</w:t>
      </w:r>
      <w:r w:rsidR="0010721C" w:rsidRPr="0010721C">
        <w:rPr>
          <w:rFonts w:ascii="Times New Roman" w:eastAsia="Times New Roman" w:hAnsi="Times New Roman" w:cs="Times New Roman"/>
          <w:bCs/>
          <w:color w:val="000000" w:themeColor="text1"/>
          <w:sz w:val="28"/>
          <w:szCs w:val="28"/>
          <w:shd w:val="clear" w:color="auto" w:fill="FFFFFF"/>
        </w:rPr>
        <w:t>.</w:t>
      </w:r>
    </w:p>
    <w:p w:rsidR="0010721C" w:rsidRDefault="00CD17C6"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xml:space="preserve">- </w:t>
      </w:r>
      <w:r w:rsidR="0010721C" w:rsidRPr="0010721C">
        <w:rPr>
          <w:rFonts w:ascii="Times New Roman" w:eastAsia="Times New Roman" w:hAnsi="Times New Roman" w:cs="Times New Roman"/>
          <w:bCs/>
          <w:color w:val="000000" w:themeColor="text1"/>
          <w:sz w:val="28"/>
          <w:szCs w:val="28"/>
          <w:shd w:val="clear" w:color="auto" w:fill="FFFFFF"/>
        </w:rPr>
        <w:t>Có đủ sổ</w:t>
      </w:r>
      <w:r>
        <w:rPr>
          <w:rFonts w:ascii="Times New Roman" w:eastAsia="Times New Roman" w:hAnsi="Times New Roman" w:cs="Times New Roman"/>
          <w:bCs/>
          <w:color w:val="000000" w:themeColor="text1"/>
          <w:sz w:val="28"/>
          <w:szCs w:val="28"/>
          <w:shd w:val="clear" w:color="auto" w:fill="FFFFFF"/>
        </w:rPr>
        <w:t xml:space="preserve"> sách thư viện theo yêu cầu: </w:t>
      </w:r>
      <w:r w:rsidR="0010721C" w:rsidRPr="0010721C">
        <w:rPr>
          <w:rFonts w:ascii="Times New Roman" w:eastAsia="Times New Roman" w:hAnsi="Times New Roman" w:cs="Times New Roman"/>
          <w:bCs/>
          <w:color w:val="000000" w:themeColor="text1"/>
          <w:sz w:val="28"/>
          <w:szCs w:val="28"/>
          <w:shd w:val="clear" w:color="auto" w:fill="FFFFFF"/>
        </w:rPr>
        <w:t>đăng ký sách GK, sổ cho mượn</w:t>
      </w:r>
      <w:r>
        <w:rPr>
          <w:rFonts w:ascii="Times New Roman" w:eastAsia="Times New Roman" w:hAnsi="Times New Roman" w:cs="Times New Roman"/>
          <w:bCs/>
          <w:color w:val="000000" w:themeColor="text1"/>
          <w:sz w:val="28"/>
          <w:szCs w:val="28"/>
          <w:shd w:val="clear" w:color="auto" w:fill="FFFFFF"/>
        </w:rPr>
        <w:t xml:space="preserve"> - trả  sách, thiết bị; sổ danh mục sách, thiết bị; thời khóa biểu; bảng giới thiệu sách, ...</w:t>
      </w:r>
    </w:p>
    <w:p w:rsidR="00CD17C6" w:rsidRDefault="00CD17C6"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Các hồ sơ cập nhậ</w:t>
      </w:r>
      <w:r w:rsidR="00706816">
        <w:rPr>
          <w:rFonts w:ascii="Times New Roman" w:eastAsia="Times New Roman" w:hAnsi="Times New Roman" w:cs="Times New Roman"/>
          <w:bCs/>
          <w:color w:val="000000" w:themeColor="text1"/>
          <w:sz w:val="28"/>
          <w:szCs w:val="28"/>
          <w:shd w:val="clear" w:color="auto" w:fill="FFFFFF"/>
        </w:rPr>
        <w:t>t thường xuyên, khoa học</w:t>
      </w:r>
      <w:r>
        <w:rPr>
          <w:rFonts w:ascii="Times New Roman" w:eastAsia="Times New Roman" w:hAnsi="Times New Roman" w:cs="Times New Roman"/>
          <w:bCs/>
          <w:color w:val="000000" w:themeColor="text1"/>
          <w:sz w:val="28"/>
          <w:szCs w:val="28"/>
          <w:shd w:val="clear" w:color="auto" w:fill="FFFFFF"/>
        </w:rPr>
        <w:t>.</w:t>
      </w:r>
    </w:p>
    <w:p w:rsidR="003D3971" w:rsidRDefault="003D3971"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t xml:space="preserve">3. Tổ trưởng chuyên môn: </w:t>
      </w:r>
      <w:r w:rsidR="000070DB">
        <w:rPr>
          <w:rFonts w:ascii="Times New Roman" w:eastAsia="Times New Roman" w:hAnsi="Times New Roman" w:cs="Times New Roman"/>
          <w:bCs/>
          <w:color w:val="000000" w:themeColor="text1"/>
          <w:sz w:val="28"/>
          <w:szCs w:val="28"/>
          <w:shd w:val="clear" w:color="auto" w:fill="FFFFFF"/>
        </w:rPr>
        <w:t xml:space="preserve">Tuyên truyền, theo dõi GVCN trong tổ chỉ đạo, hướng dẫn học sinh vào đọc truyện tích cực, hiệu quả. </w:t>
      </w:r>
    </w:p>
    <w:p w:rsidR="003D3971" w:rsidRDefault="003D3971"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sidRPr="003D3971">
        <w:rPr>
          <w:rFonts w:ascii="Times New Roman" w:eastAsia="Times New Roman" w:hAnsi="Times New Roman" w:cs="Times New Roman"/>
          <w:b/>
          <w:bCs/>
          <w:color w:val="000000" w:themeColor="text1"/>
          <w:sz w:val="28"/>
          <w:szCs w:val="28"/>
          <w:shd w:val="clear" w:color="auto" w:fill="FFFFFF"/>
        </w:rPr>
        <w:t>4. Giáo viên chủ nhiệm</w:t>
      </w:r>
      <w:r>
        <w:rPr>
          <w:rFonts w:ascii="Times New Roman" w:eastAsia="Times New Roman" w:hAnsi="Times New Roman" w:cs="Times New Roman"/>
          <w:b/>
          <w:bCs/>
          <w:color w:val="000000" w:themeColor="text1"/>
          <w:sz w:val="28"/>
          <w:szCs w:val="28"/>
          <w:shd w:val="clear" w:color="auto" w:fill="FFFFFF"/>
        </w:rPr>
        <w:t xml:space="preserve"> và GVBM</w:t>
      </w:r>
    </w:p>
    <w:p w:rsidR="003D3971" w:rsidRDefault="003D3971"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xml:space="preserve">- </w:t>
      </w:r>
      <w:r w:rsidRPr="003D3971">
        <w:rPr>
          <w:rFonts w:ascii="Times New Roman" w:eastAsia="Times New Roman" w:hAnsi="Times New Roman" w:cs="Times New Roman"/>
          <w:bCs/>
          <w:color w:val="000000" w:themeColor="text1"/>
          <w:sz w:val="28"/>
          <w:szCs w:val="28"/>
          <w:shd w:val="clear" w:color="auto" w:fill="FFFFFF"/>
        </w:rPr>
        <w:t>Rà soát các tiết học của từng môn học có thể dạ</w:t>
      </w:r>
      <w:r w:rsidR="008E0EEF">
        <w:rPr>
          <w:rFonts w:ascii="Times New Roman" w:eastAsia="Times New Roman" w:hAnsi="Times New Roman" w:cs="Times New Roman"/>
          <w:bCs/>
          <w:color w:val="000000" w:themeColor="text1"/>
          <w:sz w:val="28"/>
          <w:szCs w:val="28"/>
          <w:shd w:val="clear" w:color="auto" w:fill="FFFFFF"/>
        </w:rPr>
        <w:t>y tại thư viện sao cho phù hợp.</w:t>
      </w:r>
    </w:p>
    <w:p w:rsidR="003D3971" w:rsidRDefault="003D3971"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xml:space="preserve">- Triển khai và hướng dẫn HS </w:t>
      </w:r>
      <w:r w:rsidR="00D61AB0">
        <w:rPr>
          <w:rFonts w:ascii="Times New Roman" w:eastAsia="Times New Roman" w:hAnsi="Times New Roman" w:cs="Times New Roman"/>
          <w:bCs/>
          <w:color w:val="000000" w:themeColor="text1"/>
          <w:sz w:val="28"/>
          <w:szCs w:val="28"/>
          <w:shd w:val="clear" w:color="auto" w:fill="FFFFFF"/>
        </w:rPr>
        <w:t>thực hiện tốt N</w:t>
      </w:r>
      <w:r>
        <w:rPr>
          <w:rFonts w:ascii="Times New Roman" w:eastAsia="Times New Roman" w:hAnsi="Times New Roman" w:cs="Times New Roman"/>
          <w:bCs/>
          <w:color w:val="000000" w:themeColor="text1"/>
          <w:sz w:val="28"/>
          <w:szCs w:val="28"/>
          <w:shd w:val="clear" w:color="auto" w:fill="FFFFFF"/>
        </w:rPr>
        <w:t>ội quy thư viện lớp, trường.</w:t>
      </w:r>
    </w:p>
    <w:p w:rsidR="003D3971" w:rsidRDefault="003D3971"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Xây dựng tủ sách thư viện lớp, trường.</w:t>
      </w:r>
    </w:p>
    <w:p w:rsidR="003D3971" w:rsidRDefault="003D3971"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lastRenderedPageBreak/>
        <w:t>- Hình thành thói quen, văn hóa đọc cho HS.</w:t>
      </w:r>
    </w:p>
    <w:p w:rsidR="003D3971" w:rsidRDefault="003D3971"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Hàn</w:t>
      </w:r>
      <w:r w:rsidR="00D61AB0">
        <w:rPr>
          <w:rFonts w:ascii="Times New Roman" w:eastAsia="Times New Roman" w:hAnsi="Times New Roman" w:cs="Times New Roman"/>
          <w:bCs/>
          <w:color w:val="000000" w:themeColor="text1"/>
          <w:sz w:val="28"/>
          <w:szCs w:val="28"/>
          <w:shd w:val="clear" w:color="auto" w:fill="FFFFFF"/>
        </w:rPr>
        <w:t>g tháng tổ chức các cuộc thi gi</w:t>
      </w:r>
      <w:r>
        <w:rPr>
          <w:rFonts w:ascii="Times New Roman" w:eastAsia="Times New Roman" w:hAnsi="Times New Roman" w:cs="Times New Roman"/>
          <w:bCs/>
          <w:color w:val="000000" w:themeColor="text1"/>
          <w:sz w:val="28"/>
          <w:szCs w:val="28"/>
          <w:shd w:val="clear" w:color="auto" w:fill="FFFFFF"/>
        </w:rPr>
        <w:t>ới thiệu sách, kể chuyện theo sách, đóng hoạt cảnh,....</w:t>
      </w:r>
      <w:r w:rsidR="00D61AB0">
        <w:rPr>
          <w:rFonts w:ascii="Times New Roman" w:eastAsia="Times New Roman" w:hAnsi="Times New Roman" w:cs="Times New Roman"/>
          <w:bCs/>
          <w:color w:val="000000" w:themeColor="text1"/>
          <w:sz w:val="28"/>
          <w:szCs w:val="28"/>
          <w:shd w:val="clear" w:color="auto" w:fill="FFFFFF"/>
        </w:rPr>
        <w:t>, chọn cử HS lên tham gia các cuộc thi tại trường.</w:t>
      </w:r>
    </w:p>
    <w:p w:rsidR="003D3971" w:rsidRDefault="003D3971"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Phối kết hợp để tổ chức tốt ngày hội đọc sách.</w:t>
      </w:r>
    </w:p>
    <w:p w:rsidR="003D3971" w:rsidRPr="003D3971" w:rsidRDefault="003D3971" w:rsidP="0064457E">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shd w:val="clear" w:color="auto" w:fill="FFFFFF"/>
        </w:rPr>
      </w:pPr>
      <w:r>
        <w:rPr>
          <w:rFonts w:ascii="Times New Roman" w:eastAsia="Times New Roman" w:hAnsi="Times New Roman" w:cs="Times New Roman"/>
          <w:bCs/>
          <w:color w:val="000000" w:themeColor="text1"/>
          <w:sz w:val="28"/>
          <w:szCs w:val="28"/>
          <w:shd w:val="clear" w:color="auto" w:fill="FFFFFF"/>
        </w:rPr>
        <w:t>- Tuyên truyền, phối kết hợp với CMHS tham gia các hoạt động về thư viện của lớp, trường.</w:t>
      </w:r>
    </w:p>
    <w:p w:rsidR="00B606F2" w:rsidRPr="008E0EEF" w:rsidRDefault="00B606F2" w:rsidP="00B606F2">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 w:val="28"/>
          <w:szCs w:val="28"/>
        </w:rPr>
      </w:pPr>
      <w:r w:rsidRPr="008E0EEF">
        <w:rPr>
          <w:rFonts w:ascii="Times New Roman" w:eastAsia="Times New Roman" w:hAnsi="Times New Roman" w:cs="Times New Roman"/>
          <w:sz w:val="28"/>
          <w:szCs w:val="28"/>
          <w:lang w:val="vi-VN"/>
        </w:rPr>
        <w:t xml:space="preserve">Trên đây là kế hoạch </w:t>
      </w:r>
      <w:r w:rsidR="00607536">
        <w:rPr>
          <w:rFonts w:ascii="Times New Roman" w:eastAsia="Times New Roman" w:hAnsi="Times New Roman" w:cs="Times New Roman"/>
          <w:sz w:val="28"/>
          <w:szCs w:val="28"/>
        </w:rPr>
        <w:t xml:space="preserve">hoạt động của thư viện </w:t>
      </w:r>
      <w:r w:rsidRPr="008E0EEF">
        <w:rPr>
          <w:rFonts w:ascii="Times New Roman" w:eastAsia="Times New Roman" w:hAnsi="Times New Roman" w:cs="Times New Roman"/>
          <w:sz w:val="28"/>
          <w:szCs w:val="28"/>
        </w:rPr>
        <w:t>năm học</w:t>
      </w:r>
      <w:r w:rsidRPr="008E0EEF">
        <w:rPr>
          <w:rFonts w:ascii="Times New Roman" w:eastAsia="Times New Roman" w:hAnsi="Times New Roman" w:cs="Times New Roman"/>
          <w:sz w:val="28"/>
          <w:szCs w:val="28"/>
          <w:lang w:val="vi-VN"/>
        </w:rPr>
        <w:t xml:space="preserve"> </w:t>
      </w:r>
      <w:r w:rsidRPr="008E0EEF">
        <w:rPr>
          <w:rFonts w:ascii="Times New Roman" w:eastAsia="Times New Roman" w:hAnsi="Times New Roman" w:cs="Times New Roman"/>
          <w:sz w:val="28"/>
          <w:szCs w:val="28"/>
        </w:rPr>
        <w:t>202</w:t>
      </w:r>
      <w:r w:rsidR="006F231D">
        <w:rPr>
          <w:rFonts w:ascii="Times New Roman" w:eastAsia="Times New Roman" w:hAnsi="Times New Roman" w:cs="Times New Roman"/>
          <w:sz w:val="28"/>
          <w:szCs w:val="28"/>
        </w:rPr>
        <w:t>1</w:t>
      </w:r>
      <w:r w:rsidRPr="008E0EEF">
        <w:rPr>
          <w:rFonts w:ascii="Times New Roman" w:eastAsia="Times New Roman" w:hAnsi="Times New Roman" w:cs="Times New Roman"/>
          <w:sz w:val="28"/>
          <w:szCs w:val="28"/>
        </w:rPr>
        <w:t>-202</w:t>
      </w:r>
      <w:r w:rsidR="006F231D">
        <w:rPr>
          <w:rFonts w:ascii="Times New Roman" w:eastAsia="Times New Roman" w:hAnsi="Times New Roman" w:cs="Times New Roman"/>
          <w:sz w:val="28"/>
          <w:szCs w:val="28"/>
        </w:rPr>
        <w:t>2</w:t>
      </w:r>
      <w:r w:rsidRPr="008E0EEF">
        <w:rPr>
          <w:rFonts w:ascii="Times New Roman" w:eastAsia="Times New Roman" w:hAnsi="Times New Roman" w:cs="Times New Roman"/>
          <w:sz w:val="28"/>
          <w:szCs w:val="28"/>
        </w:rPr>
        <w:t xml:space="preserve"> </w:t>
      </w:r>
      <w:r w:rsidRPr="008E0EEF">
        <w:rPr>
          <w:rFonts w:ascii="Times New Roman" w:eastAsia="Times New Roman" w:hAnsi="Times New Roman" w:cs="Times New Roman"/>
          <w:sz w:val="28"/>
          <w:szCs w:val="28"/>
          <w:lang w:val="vi-VN"/>
        </w:rPr>
        <w:t xml:space="preserve">của </w:t>
      </w:r>
      <w:r w:rsidR="008E0EEF">
        <w:rPr>
          <w:rFonts w:ascii="Times New Roman" w:eastAsia="Times New Roman" w:hAnsi="Times New Roman" w:cs="Times New Roman"/>
          <w:sz w:val="28"/>
          <w:szCs w:val="28"/>
          <w:lang w:val="nb-NO"/>
        </w:rPr>
        <w:t>trường Tiểu học Ama Khê</w:t>
      </w:r>
      <w:r w:rsidR="008E0EEF">
        <w:rPr>
          <w:rFonts w:ascii="Times New Roman" w:eastAsia="Times New Roman" w:hAnsi="Times New Roman" w:cs="Times New Roman"/>
          <w:sz w:val="28"/>
          <w:szCs w:val="28"/>
          <w:lang w:val="vi-VN"/>
        </w:rPr>
        <w:t xml:space="preserve">. </w:t>
      </w:r>
      <w:r w:rsidR="008E0EEF">
        <w:rPr>
          <w:rFonts w:ascii="Times New Roman" w:eastAsia="Times New Roman" w:hAnsi="Times New Roman" w:cs="Times New Roman"/>
          <w:sz w:val="28"/>
          <w:szCs w:val="28"/>
        </w:rPr>
        <w:t xml:space="preserve">Tất cả </w:t>
      </w:r>
      <w:r w:rsidRPr="008E0EEF">
        <w:rPr>
          <w:rFonts w:ascii="Times New Roman" w:eastAsia="Times New Roman" w:hAnsi="Times New Roman" w:cs="Times New Roman"/>
          <w:sz w:val="28"/>
          <w:szCs w:val="28"/>
          <w:lang w:val="vi-VN"/>
        </w:rPr>
        <w:t xml:space="preserve">cán bộ, giáo viên, nhân viên, học sinh nhà trường </w:t>
      </w:r>
      <w:r w:rsidRPr="008E0EEF">
        <w:rPr>
          <w:rFonts w:ascii="Times New Roman" w:eastAsia="Times New Roman" w:hAnsi="Times New Roman" w:cs="Times New Roman"/>
          <w:sz w:val="28"/>
          <w:szCs w:val="28"/>
        </w:rPr>
        <w:t xml:space="preserve">nghiêm túc thực hiện </w:t>
      </w:r>
      <w:r w:rsidR="008E0EEF">
        <w:rPr>
          <w:rFonts w:ascii="Times New Roman" w:eastAsia="Times New Roman" w:hAnsi="Times New Roman" w:cs="Times New Roman"/>
          <w:sz w:val="28"/>
          <w:szCs w:val="28"/>
        </w:rPr>
        <w:t xml:space="preserve">hiệu quả </w:t>
      </w:r>
      <w:r w:rsidRPr="008E0EEF">
        <w:rPr>
          <w:rFonts w:ascii="Times New Roman" w:eastAsia="Times New Roman" w:hAnsi="Times New Roman" w:cs="Times New Roman"/>
          <w:sz w:val="28"/>
          <w:szCs w:val="28"/>
        </w:rPr>
        <w:t>kế hoạch đề ra./.</w:t>
      </w:r>
    </w:p>
    <w:p w:rsidR="00B606F2" w:rsidRPr="00B606F2" w:rsidRDefault="00B606F2" w:rsidP="00B606F2">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i/>
          <w:sz w:val="28"/>
          <w:szCs w:val="28"/>
        </w:rPr>
      </w:pPr>
    </w:p>
    <w:tbl>
      <w:tblPr>
        <w:tblW w:w="0" w:type="auto"/>
        <w:tblLook w:val="01E0" w:firstRow="1" w:lastRow="1" w:firstColumn="1" w:lastColumn="1" w:noHBand="0" w:noVBand="0"/>
      </w:tblPr>
      <w:tblGrid>
        <w:gridCol w:w="5274"/>
        <w:gridCol w:w="4723"/>
      </w:tblGrid>
      <w:tr w:rsidR="00B606F2" w:rsidRPr="00B606F2" w:rsidTr="001820B9">
        <w:tc>
          <w:tcPr>
            <w:tcW w:w="5293" w:type="dxa"/>
          </w:tcPr>
          <w:p w:rsidR="00B606F2" w:rsidRPr="00B606F2" w:rsidRDefault="00B606F2" w:rsidP="00B606F2">
            <w:pPr>
              <w:spacing w:after="0" w:line="240" w:lineRule="auto"/>
              <w:ind w:firstLine="284"/>
              <w:jc w:val="both"/>
              <w:rPr>
                <w:rFonts w:ascii="Times New Roman" w:eastAsia="Times New Roman" w:hAnsi="Times New Roman" w:cs="Times New Roman"/>
                <w:b/>
                <w:bCs/>
                <w:i/>
                <w:iCs/>
                <w:lang w:val="vi-VN"/>
              </w:rPr>
            </w:pPr>
            <w:r w:rsidRPr="00B606F2">
              <w:rPr>
                <w:rFonts w:ascii="Times New Roman" w:eastAsia="Times New Roman" w:hAnsi="Times New Roman" w:cs="Times New Roman"/>
                <w:b/>
                <w:bCs/>
                <w:i/>
                <w:iCs/>
                <w:lang w:val="vi-VN"/>
              </w:rPr>
              <w:t xml:space="preserve">Nơi nhận: </w:t>
            </w:r>
          </w:p>
          <w:p w:rsidR="00B606F2" w:rsidRPr="00B606F2" w:rsidRDefault="00B606F2" w:rsidP="00B606F2">
            <w:pPr>
              <w:spacing w:after="0" w:line="240" w:lineRule="auto"/>
              <w:ind w:firstLine="284"/>
              <w:jc w:val="both"/>
              <w:rPr>
                <w:rFonts w:ascii="Times New Roman" w:eastAsia="Times New Roman" w:hAnsi="Times New Roman" w:cs="Times New Roman"/>
                <w:lang w:val="vi-VN"/>
              </w:rPr>
            </w:pPr>
            <w:r w:rsidRPr="00B606F2">
              <w:rPr>
                <w:rFonts w:ascii="Times New Roman" w:eastAsia="Times New Roman" w:hAnsi="Times New Roman" w:cs="Times New Roman"/>
                <w:lang w:val="vi-VN"/>
              </w:rPr>
              <w:t xml:space="preserve">- </w:t>
            </w:r>
            <w:r>
              <w:rPr>
                <w:rFonts w:ascii="Times New Roman" w:eastAsia="Times New Roman" w:hAnsi="Times New Roman" w:cs="Times New Roman"/>
              </w:rPr>
              <w:t>Phòng GD&amp;ĐT</w:t>
            </w:r>
            <w:r w:rsidR="008E0EEF">
              <w:rPr>
                <w:rFonts w:ascii="Times New Roman" w:eastAsia="Times New Roman" w:hAnsi="Times New Roman" w:cs="Times New Roman"/>
              </w:rPr>
              <w:t xml:space="preserve"> (b/c)</w:t>
            </w:r>
            <w:r w:rsidRPr="00B606F2">
              <w:rPr>
                <w:rFonts w:ascii="Times New Roman" w:eastAsia="Times New Roman" w:hAnsi="Times New Roman" w:cs="Times New Roman"/>
                <w:lang w:val="vi-VN"/>
              </w:rPr>
              <w:t>;</w:t>
            </w:r>
          </w:p>
          <w:p w:rsidR="00B606F2" w:rsidRPr="00B606F2" w:rsidRDefault="00B606F2" w:rsidP="00B606F2">
            <w:pPr>
              <w:spacing w:after="0" w:line="240" w:lineRule="auto"/>
              <w:ind w:firstLine="284"/>
              <w:jc w:val="both"/>
              <w:rPr>
                <w:rFonts w:ascii="Times New Roman" w:eastAsia="Times New Roman" w:hAnsi="Times New Roman" w:cs="Times New Roman"/>
              </w:rPr>
            </w:pPr>
            <w:r w:rsidRPr="00B606F2">
              <w:rPr>
                <w:rFonts w:ascii="Times New Roman" w:eastAsia="Times New Roman" w:hAnsi="Times New Roman" w:cs="Times New Roman"/>
                <w:lang w:val="vi-VN"/>
              </w:rPr>
              <w:t xml:space="preserve">- </w:t>
            </w:r>
            <w:r w:rsidR="007562BD">
              <w:rPr>
                <w:rFonts w:ascii="Times New Roman" w:eastAsia="Times New Roman" w:hAnsi="Times New Roman" w:cs="Times New Roman"/>
              </w:rPr>
              <w:t>Các bộ phận (p/h, t/h)</w:t>
            </w:r>
            <w:r>
              <w:rPr>
                <w:rFonts w:ascii="Times New Roman" w:eastAsia="Times New Roman" w:hAnsi="Times New Roman" w:cs="Times New Roman"/>
              </w:rPr>
              <w:t>;</w:t>
            </w:r>
          </w:p>
          <w:p w:rsidR="00B606F2" w:rsidRPr="00B606F2" w:rsidRDefault="00B37A1B" w:rsidP="00B606F2">
            <w:pPr>
              <w:spacing w:after="0" w:line="240" w:lineRule="auto"/>
              <w:ind w:firstLine="284"/>
              <w:jc w:val="both"/>
              <w:rPr>
                <w:rFonts w:ascii="Times New Roman" w:eastAsia="Times New Roman" w:hAnsi="Times New Roman" w:cs="Times New Roman"/>
                <w:lang w:val="vi-VN"/>
              </w:rPr>
            </w:pPr>
            <w:r>
              <w:rPr>
                <w:rFonts w:ascii="Times New Roman" w:eastAsia="Times New Roman" w:hAnsi="Times New Roman" w:cs="Times New Roman"/>
              </w:rPr>
              <w:t xml:space="preserve">- </w:t>
            </w:r>
            <w:r w:rsidR="00607536">
              <w:rPr>
                <w:rFonts w:ascii="Times New Roman" w:eastAsia="Times New Roman" w:hAnsi="Times New Roman" w:cs="Times New Roman"/>
              </w:rPr>
              <w:t>Gửi trên Website nhà trường (biế</w:t>
            </w:r>
            <w:r>
              <w:rPr>
                <w:rFonts w:ascii="Times New Roman" w:eastAsia="Times New Roman" w:hAnsi="Times New Roman" w:cs="Times New Roman"/>
              </w:rPr>
              <w:t>t)</w:t>
            </w:r>
            <w:r w:rsidR="00B606F2" w:rsidRPr="00B606F2">
              <w:rPr>
                <w:rFonts w:ascii="Times New Roman" w:eastAsia="Times New Roman" w:hAnsi="Times New Roman" w:cs="Times New Roman"/>
                <w:lang w:val="vi-VN"/>
              </w:rPr>
              <w:t>;</w:t>
            </w:r>
          </w:p>
          <w:p w:rsidR="00B606F2" w:rsidRPr="00B606F2" w:rsidRDefault="00B606F2" w:rsidP="00B606F2">
            <w:pPr>
              <w:spacing w:after="0" w:line="240" w:lineRule="auto"/>
              <w:ind w:firstLine="284"/>
              <w:jc w:val="both"/>
              <w:rPr>
                <w:rFonts w:ascii="Times New Roman" w:eastAsia="Times New Roman" w:hAnsi="Times New Roman" w:cs="Times New Roman"/>
                <w:sz w:val="28"/>
                <w:szCs w:val="28"/>
              </w:rPr>
            </w:pPr>
            <w:r w:rsidRPr="00B606F2">
              <w:rPr>
                <w:rFonts w:ascii="Times New Roman" w:eastAsia="Times New Roman" w:hAnsi="Times New Roman" w:cs="Times New Roman"/>
              </w:rPr>
              <w:t>- Lưu</w:t>
            </w:r>
            <w:r w:rsidR="007562BD">
              <w:rPr>
                <w:rFonts w:ascii="Times New Roman" w:eastAsia="Times New Roman" w:hAnsi="Times New Roman" w:cs="Times New Roman"/>
              </w:rPr>
              <w:t>: VT, HSHT</w:t>
            </w:r>
            <w:r w:rsidRPr="00B606F2">
              <w:rPr>
                <w:rFonts w:ascii="Times New Roman" w:eastAsia="Times New Roman" w:hAnsi="Times New Roman" w:cs="Times New Roman"/>
              </w:rPr>
              <w:t>.</w:t>
            </w:r>
          </w:p>
        </w:tc>
        <w:tc>
          <w:tcPr>
            <w:tcW w:w="4738" w:type="dxa"/>
          </w:tcPr>
          <w:p w:rsidR="00B606F2" w:rsidRPr="00B606F2" w:rsidRDefault="00B606F2" w:rsidP="00B606F2">
            <w:pPr>
              <w:spacing w:after="0" w:line="240" w:lineRule="auto"/>
              <w:jc w:val="center"/>
              <w:rPr>
                <w:rFonts w:ascii="Times New Roman" w:eastAsia="Times New Roman" w:hAnsi="Times New Roman" w:cs="Times New Roman"/>
                <w:b/>
                <w:bCs/>
                <w:sz w:val="28"/>
                <w:szCs w:val="28"/>
                <w:lang w:val="vi-VN"/>
              </w:rPr>
            </w:pPr>
            <w:r w:rsidRPr="00B606F2">
              <w:rPr>
                <w:rFonts w:ascii="Times New Roman" w:eastAsia="Times New Roman" w:hAnsi="Times New Roman" w:cs="Times New Roman"/>
                <w:b/>
                <w:bCs/>
                <w:sz w:val="28"/>
                <w:szCs w:val="28"/>
                <w:lang w:val="vi-VN"/>
              </w:rPr>
              <w:t>HIỆU TRƯỞNG</w:t>
            </w:r>
          </w:p>
          <w:p w:rsidR="00B606F2" w:rsidRPr="00B606F2" w:rsidRDefault="00B606F2" w:rsidP="00B606F2">
            <w:pPr>
              <w:spacing w:after="0" w:line="240" w:lineRule="auto"/>
              <w:jc w:val="center"/>
              <w:rPr>
                <w:rFonts w:ascii="Times New Roman" w:eastAsia="Times New Roman" w:hAnsi="Times New Roman" w:cs="Times New Roman"/>
                <w:b/>
                <w:bCs/>
                <w:sz w:val="28"/>
                <w:szCs w:val="28"/>
              </w:rPr>
            </w:pPr>
          </w:p>
          <w:p w:rsidR="00B606F2" w:rsidRPr="00B606F2" w:rsidRDefault="00B606F2" w:rsidP="00B606F2">
            <w:pPr>
              <w:spacing w:after="0" w:line="240" w:lineRule="auto"/>
              <w:jc w:val="center"/>
              <w:rPr>
                <w:rFonts w:ascii="Times New Roman" w:eastAsia="Times New Roman" w:hAnsi="Times New Roman" w:cs="Times New Roman"/>
                <w:b/>
                <w:bCs/>
                <w:sz w:val="28"/>
                <w:szCs w:val="28"/>
              </w:rPr>
            </w:pPr>
          </w:p>
          <w:p w:rsidR="00B606F2" w:rsidRPr="00B606F2" w:rsidRDefault="00B606F2" w:rsidP="00B606F2">
            <w:pPr>
              <w:spacing w:after="0" w:line="240" w:lineRule="auto"/>
              <w:jc w:val="center"/>
              <w:rPr>
                <w:rFonts w:ascii="Times New Roman" w:eastAsia="Times New Roman" w:hAnsi="Times New Roman" w:cs="Times New Roman"/>
                <w:b/>
                <w:bCs/>
                <w:sz w:val="28"/>
                <w:szCs w:val="28"/>
              </w:rPr>
            </w:pPr>
          </w:p>
          <w:p w:rsidR="00B606F2" w:rsidRPr="00B606F2" w:rsidRDefault="00B606F2" w:rsidP="00B606F2">
            <w:pPr>
              <w:spacing w:after="0" w:line="240" w:lineRule="auto"/>
              <w:jc w:val="center"/>
              <w:rPr>
                <w:rFonts w:ascii="Times New Roman" w:eastAsia="Times New Roman" w:hAnsi="Times New Roman" w:cs="Times New Roman"/>
                <w:b/>
                <w:bCs/>
                <w:sz w:val="28"/>
                <w:szCs w:val="28"/>
                <w:lang w:val="vi-VN"/>
              </w:rPr>
            </w:pPr>
          </w:p>
          <w:p w:rsidR="00B606F2" w:rsidRPr="00B606F2" w:rsidRDefault="00607536" w:rsidP="00B606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bookmarkStart w:id="1" w:name="_GoBack"/>
            <w:bookmarkEnd w:id="1"/>
            <w:r w:rsidR="00B606F2" w:rsidRPr="00B606F2">
              <w:rPr>
                <w:rFonts w:ascii="Times New Roman" w:eastAsia="Times New Roman" w:hAnsi="Times New Roman" w:cs="Times New Roman"/>
                <w:b/>
                <w:bCs/>
                <w:sz w:val="28"/>
                <w:szCs w:val="28"/>
              </w:rPr>
              <w:t xml:space="preserve"> </w:t>
            </w:r>
            <w:r w:rsidR="00B606F2" w:rsidRPr="00B606F2">
              <w:rPr>
                <w:rFonts w:ascii="Times New Roman" w:eastAsia="Times New Roman" w:hAnsi="Times New Roman" w:cs="Times New Roman"/>
                <w:b/>
                <w:bCs/>
                <w:sz w:val="28"/>
                <w:szCs w:val="28"/>
                <w:lang w:val="vi-VN"/>
              </w:rPr>
              <w:t xml:space="preserve">Nguyễn </w:t>
            </w:r>
            <w:r w:rsidR="00601AC3">
              <w:rPr>
                <w:rFonts w:ascii="Times New Roman" w:eastAsia="Times New Roman" w:hAnsi="Times New Roman" w:cs="Times New Roman"/>
                <w:b/>
                <w:bCs/>
                <w:sz w:val="28"/>
                <w:szCs w:val="28"/>
              </w:rPr>
              <w:t>Thị Trà</w:t>
            </w:r>
          </w:p>
        </w:tc>
      </w:tr>
    </w:tbl>
    <w:p w:rsidR="000C160D" w:rsidRDefault="000C160D" w:rsidP="00B606F2">
      <w:pPr>
        <w:spacing w:before="120" w:line="240" w:lineRule="auto"/>
        <w:jc w:val="both"/>
        <w:rPr>
          <w:rFonts w:ascii="Times New Roman" w:eastAsia="Times New Roman" w:hAnsi="Times New Roman" w:cs="Times New Roman"/>
          <w:color w:val="000000" w:themeColor="text1"/>
          <w:sz w:val="28"/>
          <w:szCs w:val="28"/>
          <w:shd w:val="clear" w:color="auto" w:fill="FFFFFF"/>
        </w:rPr>
      </w:pPr>
    </w:p>
    <w:p w:rsidR="00153499" w:rsidRDefault="00153499" w:rsidP="00B606F2">
      <w:pPr>
        <w:spacing w:before="120" w:line="240" w:lineRule="auto"/>
        <w:jc w:val="both"/>
        <w:rPr>
          <w:rFonts w:ascii="Times New Roman" w:eastAsia="Times New Roman" w:hAnsi="Times New Roman" w:cs="Times New Roman"/>
          <w:color w:val="000000" w:themeColor="text1"/>
          <w:sz w:val="28"/>
          <w:szCs w:val="28"/>
          <w:shd w:val="clear" w:color="auto" w:fill="FFFFFF"/>
        </w:rPr>
      </w:pPr>
    </w:p>
    <w:p w:rsidR="00601AC3" w:rsidRDefault="00601AC3" w:rsidP="00B606F2">
      <w:pPr>
        <w:spacing w:before="120" w:line="240" w:lineRule="auto"/>
        <w:jc w:val="both"/>
        <w:rPr>
          <w:rFonts w:ascii="Times New Roman" w:eastAsia="Times New Roman" w:hAnsi="Times New Roman" w:cs="Times New Roman"/>
          <w:color w:val="000000" w:themeColor="text1"/>
          <w:sz w:val="28"/>
          <w:szCs w:val="28"/>
          <w:shd w:val="clear" w:color="auto" w:fill="FFFFFF"/>
        </w:rPr>
      </w:pPr>
    </w:p>
    <w:p w:rsidR="00601AC3" w:rsidRDefault="00601AC3" w:rsidP="00B606F2">
      <w:pPr>
        <w:spacing w:before="120" w:line="240" w:lineRule="auto"/>
        <w:jc w:val="both"/>
        <w:rPr>
          <w:rFonts w:ascii="Times New Roman" w:eastAsia="Times New Roman" w:hAnsi="Times New Roman" w:cs="Times New Roman"/>
          <w:color w:val="000000" w:themeColor="text1"/>
          <w:sz w:val="28"/>
          <w:szCs w:val="28"/>
          <w:shd w:val="clear" w:color="auto" w:fill="FFFFFF"/>
        </w:rPr>
      </w:pPr>
    </w:p>
    <w:p w:rsidR="00601AC3" w:rsidRDefault="00601AC3" w:rsidP="00B606F2">
      <w:pPr>
        <w:spacing w:before="120" w:line="240" w:lineRule="auto"/>
        <w:jc w:val="both"/>
        <w:rPr>
          <w:rFonts w:ascii="Times New Roman" w:eastAsia="Times New Roman" w:hAnsi="Times New Roman" w:cs="Times New Roman"/>
          <w:color w:val="000000" w:themeColor="text1"/>
          <w:sz w:val="28"/>
          <w:szCs w:val="28"/>
          <w:shd w:val="clear" w:color="auto" w:fill="FFFFFF"/>
        </w:rPr>
      </w:pPr>
    </w:p>
    <w:p w:rsidR="00601AC3" w:rsidRDefault="00601AC3" w:rsidP="00B606F2">
      <w:pPr>
        <w:spacing w:before="120" w:line="240" w:lineRule="auto"/>
        <w:jc w:val="both"/>
        <w:rPr>
          <w:rFonts w:ascii="Times New Roman" w:eastAsia="Times New Roman" w:hAnsi="Times New Roman" w:cs="Times New Roman"/>
          <w:color w:val="000000" w:themeColor="text1"/>
          <w:sz w:val="28"/>
          <w:szCs w:val="28"/>
          <w:shd w:val="clear" w:color="auto" w:fill="FFFFFF"/>
        </w:rPr>
      </w:pPr>
    </w:p>
    <w:p w:rsidR="00601AC3" w:rsidRDefault="00601AC3" w:rsidP="00B606F2">
      <w:pPr>
        <w:spacing w:before="120" w:line="240" w:lineRule="auto"/>
        <w:jc w:val="both"/>
        <w:rPr>
          <w:rFonts w:ascii="Times New Roman" w:eastAsia="Times New Roman" w:hAnsi="Times New Roman" w:cs="Times New Roman"/>
          <w:color w:val="000000" w:themeColor="text1"/>
          <w:sz w:val="28"/>
          <w:szCs w:val="28"/>
          <w:shd w:val="clear" w:color="auto" w:fill="FFFFFF"/>
        </w:rPr>
      </w:pPr>
    </w:p>
    <w:p w:rsidR="00601AC3" w:rsidRDefault="00601AC3" w:rsidP="00B606F2">
      <w:pPr>
        <w:spacing w:before="120" w:line="240" w:lineRule="auto"/>
        <w:jc w:val="both"/>
        <w:rPr>
          <w:rFonts w:ascii="Times New Roman" w:eastAsia="Times New Roman" w:hAnsi="Times New Roman" w:cs="Times New Roman"/>
          <w:color w:val="000000" w:themeColor="text1"/>
          <w:sz w:val="28"/>
          <w:szCs w:val="28"/>
          <w:shd w:val="clear" w:color="auto" w:fill="FFFFFF"/>
        </w:rPr>
      </w:pPr>
    </w:p>
    <w:p w:rsidR="00601AC3" w:rsidRDefault="00601AC3" w:rsidP="00B606F2">
      <w:pPr>
        <w:spacing w:before="120" w:line="240" w:lineRule="auto"/>
        <w:jc w:val="both"/>
        <w:rPr>
          <w:rFonts w:ascii="Times New Roman" w:eastAsia="Times New Roman" w:hAnsi="Times New Roman" w:cs="Times New Roman"/>
          <w:color w:val="000000" w:themeColor="text1"/>
          <w:sz w:val="28"/>
          <w:szCs w:val="28"/>
          <w:shd w:val="clear" w:color="auto" w:fill="FFFFFF"/>
        </w:rPr>
      </w:pPr>
    </w:p>
    <w:p w:rsidR="00601AC3" w:rsidRDefault="00601AC3" w:rsidP="00B606F2">
      <w:pPr>
        <w:spacing w:before="120" w:line="240" w:lineRule="auto"/>
        <w:jc w:val="both"/>
        <w:rPr>
          <w:rFonts w:ascii="Times New Roman" w:eastAsia="Times New Roman" w:hAnsi="Times New Roman" w:cs="Times New Roman"/>
          <w:color w:val="000000" w:themeColor="text1"/>
          <w:sz w:val="28"/>
          <w:szCs w:val="28"/>
          <w:shd w:val="clear" w:color="auto" w:fill="FFFFFF"/>
        </w:rPr>
      </w:pPr>
    </w:p>
    <w:p w:rsidR="00601AC3" w:rsidRPr="00437A82" w:rsidRDefault="00601AC3" w:rsidP="00B606F2">
      <w:pPr>
        <w:spacing w:before="120" w:line="240" w:lineRule="auto"/>
        <w:jc w:val="both"/>
        <w:rPr>
          <w:rFonts w:ascii="Times New Roman" w:eastAsia="Times New Roman" w:hAnsi="Times New Roman" w:cs="Times New Roman"/>
          <w:color w:val="000000" w:themeColor="text1"/>
          <w:sz w:val="28"/>
          <w:szCs w:val="28"/>
          <w:shd w:val="clear" w:color="auto" w:fill="FFFFFF"/>
        </w:rPr>
      </w:pPr>
    </w:p>
    <w:p w:rsidR="003905A1" w:rsidRDefault="0054436E" w:rsidP="00481A98">
      <w:pPr>
        <w:shd w:val="clear" w:color="auto" w:fill="FFFFFF"/>
        <w:spacing w:after="150"/>
        <w:jc w:val="center"/>
        <w:rPr>
          <w:rFonts w:ascii="Times New Roman" w:eastAsia="Times New Roman" w:hAnsi="Times New Roman" w:cs="Times New Roman"/>
          <w:b/>
          <w:bCs/>
          <w:color w:val="333333"/>
          <w:sz w:val="28"/>
          <w:szCs w:val="28"/>
          <w:shd w:val="clear" w:color="auto" w:fill="FFFFFF"/>
        </w:rPr>
      </w:pPr>
      <w:r>
        <w:rPr>
          <w:rFonts w:ascii="Times New Roman" w:eastAsia="Times New Roman" w:hAnsi="Times New Roman" w:cs="Times New Roman"/>
          <w:b/>
          <w:bCs/>
          <w:color w:val="333333"/>
          <w:sz w:val="28"/>
          <w:szCs w:val="28"/>
          <w:shd w:val="clear" w:color="auto" w:fill="FFFFFF"/>
        </w:rPr>
        <w:t>Kế hoạch hoạt động tháng của Thư viện, năm học:</w:t>
      </w:r>
      <w:r w:rsidR="00B606F2">
        <w:rPr>
          <w:rFonts w:ascii="Times New Roman" w:eastAsia="Times New Roman" w:hAnsi="Times New Roman" w:cs="Times New Roman"/>
          <w:b/>
          <w:bCs/>
          <w:color w:val="333333"/>
          <w:sz w:val="28"/>
          <w:szCs w:val="28"/>
          <w:shd w:val="clear" w:color="auto" w:fill="FFFFFF"/>
        </w:rPr>
        <w:t xml:space="preserve"> 202</w:t>
      </w:r>
      <w:r>
        <w:rPr>
          <w:rFonts w:ascii="Times New Roman" w:eastAsia="Times New Roman" w:hAnsi="Times New Roman" w:cs="Times New Roman"/>
          <w:b/>
          <w:bCs/>
          <w:color w:val="333333"/>
          <w:sz w:val="28"/>
          <w:szCs w:val="28"/>
          <w:shd w:val="clear" w:color="auto" w:fill="FFFFFF"/>
        </w:rPr>
        <w:t>1</w:t>
      </w:r>
      <w:r w:rsidR="00B606F2">
        <w:rPr>
          <w:rFonts w:ascii="Times New Roman" w:eastAsia="Times New Roman" w:hAnsi="Times New Roman" w:cs="Times New Roman"/>
          <w:b/>
          <w:bCs/>
          <w:color w:val="333333"/>
          <w:sz w:val="28"/>
          <w:szCs w:val="28"/>
          <w:shd w:val="clear" w:color="auto" w:fill="FFFFFF"/>
        </w:rPr>
        <w:t>-202</w:t>
      </w:r>
      <w:r>
        <w:rPr>
          <w:rFonts w:ascii="Times New Roman" w:eastAsia="Times New Roman" w:hAnsi="Times New Roman" w:cs="Times New Roman"/>
          <w:b/>
          <w:bCs/>
          <w:color w:val="333333"/>
          <w:sz w:val="28"/>
          <w:szCs w:val="28"/>
          <w:shd w:val="clear" w:color="auto" w:fill="FFFFFF"/>
        </w:rPr>
        <w:t>2</w:t>
      </w:r>
    </w:p>
    <w:p w:rsidR="00B606F2" w:rsidRPr="00B606F2" w:rsidRDefault="0054436E" w:rsidP="00481A98">
      <w:pPr>
        <w:shd w:val="clear" w:color="auto" w:fill="FFFFFF"/>
        <w:spacing w:after="150"/>
        <w:jc w:val="center"/>
        <w:rPr>
          <w:rFonts w:ascii="Arial" w:eastAsia="Times New Roman" w:hAnsi="Arial" w:cs="Arial"/>
          <w:i/>
          <w:color w:val="333333"/>
          <w:sz w:val="20"/>
          <w:szCs w:val="20"/>
        </w:rPr>
      </w:pPr>
      <w:r>
        <w:rPr>
          <w:rFonts w:ascii="Times New Roman" w:eastAsia="Times New Roman" w:hAnsi="Times New Roman" w:cs="Times New Roman"/>
          <w:bCs/>
          <w:i/>
          <w:color w:val="333333"/>
          <w:sz w:val="28"/>
          <w:szCs w:val="28"/>
          <w:shd w:val="clear" w:color="auto" w:fill="FFFFFF"/>
        </w:rPr>
        <w:t>(Kèm theo kế hoạch số 29</w:t>
      </w:r>
      <w:r w:rsidR="00B606F2" w:rsidRPr="00B606F2">
        <w:rPr>
          <w:rFonts w:ascii="Times New Roman" w:eastAsia="Times New Roman" w:hAnsi="Times New Roman" w:cs="Times New Roman"/>
          <w:bCs/>
          <w:i/>
          <w:color w:val="333333"/>
          <w:sz w:val="28"/>
          <w:szCs w:val="28"/>
          <w:shd w:val="clear" w:color="auto" w:fill="FFFFFF"/>
        </w:rPr>
        <w:t xml:space="preserve"> </w:t>
      </w:r>
      <w:r w:rsidR="00691916">
        <w:rPr>
          <w:rFonts w:ascii="Times New Roman" w:eastAsia="Times New Roman" w:hAnsi="Times New Roman" w:cs="Times New Roman"/>
          <w:bCs/>
          <w:i/>
          <w:color w:val="333333"/>
          <w:sz w:val="28"/>
          <w:szCs w:val="28"/>
          <w:shd w:val="clear" w:color="auto" w:fill="FFFFFF"/>
        </w:rPr>
        <w:t>/KH-AMK</w:t>
      </w:r>
      <w:r w:rsidR="00B606F2" w:rsidRPr="00B606F2">
        <w:rPr>
          <w:rFonts w:ascii="Times New Roman" w:eastAsia="Times New Roman" w:hAnsi="Times New Roman" w:cs="Times New Roman"/>
          <w:bCs/>
          <w:i/>
          <w:color w:val="333333"/>
          <w:sz w:val="28"/>
          <w:szCs w:val="28"/>
          <w:shd w:val="clear" w:color="auto" w:fill="FFFFFF"/>
        </w:rPr>
        <w:t xml:space="preserve"> ngày </w:t>
      </w:r>
      <w:r w:rsidR="00691916">
        <w:rPr>
          <w:rFonts w:ascii="Times New Roman" w:eastAsia="Times New Roman" w:hAnsi="Times New Roman" w:cs="Times New Roman"/>
          <w:bCs/>
          <w:i/>
          <w:color w:val="333333"/>
          <w:sz w:val="28"/>
          <w:szCs w:val="28"/>
          <w:shd w:val="clear" w:color="auto" w:fill="FFFFFF"/>
        </w:rPr>
        <w:t>22</w:t>
      </w:r>
      <w:r w:rsidR="00B606F2" w:rsidRPr="00B606F2">
        <w:rPr>
          <w:rFonts w:ascii="Times New Roman" w:eastAsia="Times New Roman" w:hAnsi="Times New Roman" w:cs="Times New Roman"/>
          <w:bCs/>
          <w:i/>
          <w:color w:val="333333"/>
          <w:sz w:val="28"/>
          <w:szCs w:val="28"/>
          <w:shd w:val="clear" w:color="auto" w:fill="FFFFFF"/>
        </w:rPr>
        <w:t>/</w:t>
      </w:r>
      <w:r w:rsidR="00691916">
        <w:rPr>
          <w:rFonts w:ascii="Times New Roman" w:eastAsia="Times New Roman" w:hAnsi="Times New Roman" w:cs="Times New Roman"/>
          <w:bCs/>
          <w:i/>
          <w:color w:val="333333"/>
          <w:sz w:val="28"/>
          <w:szCs w:val="28"/>
          <w:shd w:val="clear" w:color="auto" w:fill="FFFFFF"/>
        </w:rPr>
        <w:t>9/2021của trường tiểu học Ama Khê</w:t>
      </w:r>
      <w:r w:rsidR="00B606F2" w:rsidRPr="00B606F2">
        <w:rPr>
          <w:rFonts w:ascii="Times New Roman" w:eastAsia="Times New Roman" w:hAnsi="Times New Roman" w:cs="Times New Roman"/>
          <w:bCs/>
          <w:i/>
          <w:color w:val="333333"/>
          <w:sz w:val="28"/>
          <w:szCs w:val="28"/>
          <w:shd w:val="clear" w:color="auto" w:fill="FFFFFF"/>
        </w:rPr>
        <w:t>)</w:t>
      </w:r>
    </w:p>
    <w:tbl>
      <w:tblPr>
        <w:tblW w:w="10373" w:type="dxa"/>
        <w:tblInd w:w="-375" w:type="dxa"/>
        <w:tblBorders>
          <w:top w:val="single" w:sz="8" w:space="0" w:color="auto"/>
          <w:left w:val="single" w:sz="8" w:space="0" w:color="auto"/>
          <w:bottom w:val="single" w:sz="8" w:space="0" w:color="auto"/>
          <w:right w:val="single" w:sz="8"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0"/>
        <w:gridCol w:w="1091"/>
        <w:gridCol w:w="3567"/>
        <w:gridCol w:w="3150"/>
        <w:gridCol w:w="1320"/>
        <w:gridCol w:w="1035"/>
      </w:tblGrid>
      <w:tr w:rsidR="003905A1" w:rsidRPr="003905A1" w:rsidTr="009A1781">
        <w:tc>
          <w:tcPr>
            <w:tcW w:w="1301"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3905A1" w:rsidRPr="003905A1" w:rsidRDefault="003905A1" w:rsidP="000C160D">
            <w:pPr>
              <w:spacing w:after="150"/>
              <w:jc w:val="center"/>
              <w:rPr>
                <w:rFonts w:ascii="Times New Roman" w:eastAsia="Times New Roman" w:hAnsi="Times New Roman" w:cs="Times New Roman"/>
                <w:sz w:val="24"/>
                <w:szCs w:val="24"/>
              </w:rPr>
            </w:pPr>
            <w:r w:rsidRPr="003905A1">
              <w:rPr>
                <w:rFonts w:ascii="Times New Roman" w:eastAsia="Times New Roman" w:hAnsi="Times New Roman" w:cs="Times New Roman"/>
                <w:b/>
                <w:bCs/>
                <w:sz w:val="28"/>
                <w:szCs w:val="28"/>
              </w:rPr>
              <w:t xml:space="preserve">Thời </w:t>
            </w:r>
            <w:r w:rsidRPr="003905A1">
              <w:rPr>
                <w:rFonts w:ascii="Times New Roman" w:eastAsia="Times New Roman" w:hAnsi="Times New Roman" w:cs="Times New Roman"/>
                <w:b/>
                <w:bCs/>
                <w:sz w:val="28"/>
                <w:szCs w:val="28"/>
              </w:rPr>
              <w:lastRenderedPageBreak/>
              <w:t>gian</w:t>
            </w:r>
          </w:p>
        </w:tc>
        <w:tc>
          <w:tcPr>
            <w:tcW w:w="6717" w:type="dxa"/>
            <w:gridSpan w:val="2"/>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3905A1" w:rsidRPr="003905A1" w:rsidRDefault="003905A1" w:rsidP="000C160D">
            <w:pPr>
              <w:spacing w:after="150"/>
              <w:jc w:val="center"/>
              <w:rPr>
                <w:rFonts w:ascii="Times New Roman" w:eastAsia="Times New Roman" w:hAnsi="Times New Roman" w:cs="Times New Roman"/>
                <w:sz w:val="24"/>
                <w:szCs w:val="24"/>
              </w:rPr>
            </w:pPr>
            <w:r w:rsidRPr="003905A1">
              <w:rPr>
                <w:rFonts w:ascii="Times New Roman" w:eastAsia="Times New Roman" w:hAnsi="Times New Roman" w:cs="Times New Roman"/>
                <w:b/>
                <w:bCs/>
                <w:sz w:val="28"/>
                <w:szCs w:val="28"/>
              </w:rPr>
              <w:lastRenderedPageBreak/>
              <w:t>Nội dung công việc</w:t>
            </w:r>
          </w:p>
        </w:tc>
        <w:tc>
          <w:tcPr>
            <w:tcW w:w="2355" w:type="dxa"/>
            <w:gridSpan w:val="2"/>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3905A1" w:rsidRPr="003905A1" w:rsidRDefault="003905A1" w:rsidP="000C160D">
            <w:pPr>
              <w:spacing w:after="150"/>
              <w:jc w:val="center"/>
              <w:rPr>
                <w:rFonts w:ascii="Times New Roman" w:eastAsia="Times New Roman" w:hAnsi="Times New Roman" w:cs="Times New Roman"/>
                <w:sz w:val="24"/>
                <w:szCs w:val="24"/>
              </w:rPr>
            </w:pPr>
            <w:r w:rsidRPr="003905A1">
              <w:rPr>
                <w:rFonts w:ascii="Times New Roman" w:eastAsia="Times New Roman" w:hAnsi="Times New Roman" w:cs="Times New Roman"/>
                <w:b/>
                <w:bCs/>
                <w:sz w:val="28"/>
                <w:szCs w:val="28"/>
              </w:rPr>
              <w:t>Bổ</w:t>
            </w:r>
            <w:r w:rsidRPr="003905A1">
              <w:rPr>
                <w:rFonts w:ascii="Times New Roman" w:eastAsia="Times New Roman" w:hAnsi="Times New Roman" w:cs="Times New Roman"/>
                <w:b/>
                <w:bCs/>
                <w:sz w:val="24"/>
                <w:szCs w:val="24"/>
              </w:rPr>
              <w:t> </w:t>
            </w:r>
            <w:r w:rsidRPr="003905A1">
              <w:rPr>
                <w:rFonts w:ascii="Times New Roman" w:eastAsia="Times New Roman" w:hAnsi="Times New Roman" w:cs="Times New Roman"/>
                <w:b/>
                <w:bCs/>
                <w:sz w:val="28"/>
                <w:szCs w:val="28"/>
              </w:rPr>
              <w:t>sung</w:t>
            </w:r>
          </w:p>
        </w:tc>
      </w:tr>
      <w:tr w:rsidR="003905A1" w:rsidRPr="003905A1" w:rsidTr="009A1781">
        <w:tc>
          <w:tcPr>
            <w:tcW w:w="1301" w:type="dxa"/>
            <w:gridSpan w:val="2"/>
            <w:tcBorders>
              <w:top w:val="nil"/>
              <w:left w:val="single" w:sz="8" w:space="0" w:color="auto"/>
              <w:bottom w:val="single" w:sz="4" w:space="0" w:color="auto"/>
              <w:right w:val="single" w:sz="8" w:space="0" w:color="auto"/>
            </w:tcBorders>
            <w:shd w:val="clear" w:color="auto" w:fill="FFFFFF"/>
            <w:tcMar>
              <w:top w:w="75" w:type="dxa"/>
              <w:left w:w="75" w:type="dxa"/>
              <w:bottom w:w="75" w:type="dxa"/>
              <w:right w:w="75" w:type="dxa"/>
            </w:tcMar>
            <w:hideMark/>
          </w:tcPr>
          <w:p w:rsidR="00F4243E" w:rsidRDefault="00F4243E" w:rsidP="00481A98">
            <w:pPr>
              <w:spacing w:after="150"/>
              <w:jc w:val="both"/>
              <w:rPr>
                <w:rFonts w:ascii="Times New Roman" w:eastAsia="Times New Roman" w:hAnsi="Times New Roman" w:cs="Times New Roman"/>
                <w:b/>
                <w:bCs/>
                <w:sz w:val="28"/>
                <w:szCs w:val="28"/>
              </w:rPr>
            </w:pPr>
          </w:p>
          <w:p w:rsidR="00F4243E" w:rsidRDefault="00F4243E" w:rsidP="00481A98">
            <w:pPr>
              <w:spacing w:after="150"/>
              <w:jc w:val="both"/>
              <w:rPr>
                <w:rFonts w:ascii="Times New Roman" w:eastAsia="Times New Roman" w:hAnsi="Times New Roman" w:cs="Times New Roman"/>
                <w:b/>
                <w:bCs/>
                <w:sz w:val="28"/>
                <w:szCs w:val="28"/>
              </w:rPr>
            </w:pPr>
          </w:p>
          <w:p w:rsidR="00F4243E" w:rsidRDefault="00F4243E" w:rsidP="00481A98">
            <w:pPr>
              <w:spacing w:after="150"/>
              <w:jc w:val="both"/>
              <w:rPr>
                <w:rFonts w:ascii="Times New Roman" w:eastAsia="Times New Roman" w:hAnsi="Times New Roman" w:cs="Times New Roman"/>
                <w:b/>
                <w:bCs/>
                <w:sz w:val="28"/>
                <w:szCs w:val="28"/>
              </w:rPr>
            </w:pPr>
          </w:p>
          <w:p w:rsidR="00F4243E" w:rsidRDefault="00F4243E" w:rsidP="00481A98">
            <w:pPr>
              <w:spacing w:after="150"/>
              <w:jc w:val="center"/>
              <w:rPr>
                <w:rFonts w:ascii="Times New Roman" w:eastAsia="Times New Roman" w:hAnsi="Times New Roman" w:cs="Times New Roman"/>
                <w:b/>
                <w:bCs/>
                <w:sz w:val="28"/>
                <w:szCs w:val="28"/>
              </w:rPr>
            </w:pPr>
          </w:p>
          <w:p w:rsidR="003905A1" w:rsidRPr="003905A1" w:rsidRDefault="003905A1" w:rsidP="00691916">
            <w:pPr>
              <w:spacing w:after="150"/>
              <w:jc w:val="center"/>
              <w:rPr>
                <w:rFonts w:ascii="Times New Roman" w:eastAsia="Times New Roman" w:hAnsi="Times New Roman" w:cs="Times New Roman"/>
                <w:sz w:val="24"/>
                <w:szCs w:val="24"/>
              </w:rPr>
            </w:pPr>
            <w:r w:rsidRPr="003905A1">
              <w:rPr>
                <w:rFonts w:ascii="Times New Roman" w:eastAsia="Times New Roman" w:hAnsi="Times New Roman" w:cs="Times New Roman"/>
                <w:b/>
                <w:bCs/>
                <w:sz w:val="28"/>
                <w:szCs w:val="28"/>
              </w:rPr>
              <w:t>Tháng 9/20</w:t>
            </w:r>
            <w:r w:rsidR="003A486F">
              <w:rPr>
                <w:rFonts w:ascii="Times New Roman" w:eastAsia="Times New Roman" w:hAnsi="Times New Roman" w:cs="Times New Roman"/>
                <w:b/>
                <w:bCs/>
                <w:sz w:val="28"/>
                <w:szCs w:val="28"/>
              </w:rPr>
              <w:t>2</w:t>
            </w:r>
            <w:r w:rsidR="00691916">
              <w:rPr>
                <w:rFonts w:ascii="Times New Roman" w:eastAsia="Times New Roman" w:hAnsi="Times New Roman" w:cs="Times New Roman"/>
                <w:b/>
                <w:bCs/>
                <w:sz w:val="28"/>
                <w:szCs w:val="28"/>
              </w:rPr>
              <w:t>1</w:t>
            </w:r>
          </w:p>
        </w:tc>
        <w:tc>
          <w:tcPr>
            <w:tcW w:w="6717" w:type="dxa"/>
            <w:gridSpan w:val="2"/>
            <w:tcBorders>
              <w:top w:val="nil"/>
              <w:left w:val="nil"/>
              <w:bottom w:val="single" w:sz="4" w:space="0" w:color="auto"/>
              <w:right w:val="single" w:sz="8" w:space="0" w:color="auto"/>
            </w:tcBorders>
            <w:shd w:val="clear" w:color="auto" w:fill="FFFFFF"/>
            <w:tcMar>
              <w:top w:w="75" w:type="dxa"/>
              <w:left w:w="75" w:type="dxa"/>
              <w:bottom w:w="75" w:type="dxa"/>
              <w:right w:w="75" w:type="dxa"/>
            </w:tcMar>
            <w:hideMark/>
          </w:tcPr>
          <w:p w:rsidR="00EC2BE9" w:rsidRDefault="00EC2BE9" w:rsidP="00EC2BE9">
            <w:pPr>
              <w:spacing w:after="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-Tham mưu với BGH</w:t>
            </w:r>
            <w:r>
              <w:rPr>
                <w:rFonts w:ascii="Times New Roman" w:eastAsia="Times New Roman" w:hAnsi="Times New Roman" w:cs="Times New Roman"/>
                <w:sz w:val="28"/>
                <w:szCs w:val="28"/>
              </w:rPr>
              <w:t xml:space="preserve"> bổ sung CSVC, thiết bị, sách, tài liệu, truyện,... vào thư viện</w:t>
            </w:r>
          </w:p>
          <w:p w:rsidR="00EC2BE9" w:rsidRDefault="00EC2BE9" w:rsidP="00EC2B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Triển khai k</w:t>
            </w:r>
            <w:r w:rsidRPr="003905A1">
              <w:rPr>
                <w:rFonts w:ascii="Times New Roman" w:eastAsia="Times New Roman" w:hAnsi="Times New Roman" w:cs="Times New Roman"/>
                <w:sz w:val="28"/>
                <w:szCs w:val="28"/>
              </w:rPr>
              <w:t xml:space="preserve">ế hoạch chỉ đạo và tổ chức thực hiện </w:t>
            </w:r>
            <w:r>
              <w:rPr>
                <w:rFonts w:ascii="Times New Roman" w:eastAsia="Times New Roman" w:hAnsi="Times New Roman" w:cs="Times New Roman"/>
                <w:sz w:val="28"/>
                <w:szCs w:val="28"/>
              </w:rPr>
              <w:t xml:space="preserve">hoạt động thư viện </w:t>
            </w:r>
            <w:r w:rsidRPr="003905A1">
              <w:rPr>
                <w:rFonts w:ascii="Times New Roman" w:eastAsia="Times New Roman" w:hAnsi="Times New Roman" w:cs="Times New Roman"/>
                <w:sz w:val="28"/>
                <w:szCs w:val="28"/>
              </w:rPr>
              <w:t>trong cả năm học.</w:t>
            </w:r>
          </w:p>
          <w:p w:rsidR="00EC2BE9" w:rsidRDefault="00EC2BE9" w:rsidP="00EC2B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Lên thời khóa biểu và thực hiện các tiết dạy tại thư viện.</w:t>
            </w:r>
          </w:p>
          <w:p w:rsidR="003A486F" w:rsidRPr="003905A1" w:rsidRDefault="00EC2BE9" w:rsidP="00481A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3A486F" w:rsidRPr="003905A1">
              <w:rPr>
                <w:rFonts w:ascii="Times New Roman" w:eastAsia="Times New Roman" w:hAnsi="Times New Roman" w:cs="Times New Roman"/>
                <w:sz w:val="28"/>
                <w:szCs w:val="28"/>
              </w:rPr>
              <w:t xml:space="preserve">Vệ sinh, kiểm tra kho sách, tài liệu, bổ sung thêm các loại sổ sách </w:t>
            </w:r>
            <w:r w:rsidR="00862379">
              <w:rPr>
                <w:rFonts w:ascii="Times New Roman" w:eastAsia="Times New Roman" w:hAnsi="Times New Roman" w:cs="Times New Roman"/>
                <w:sz w:val="28"/>
                <w:szCs w:val="28"/>
              </w:rPr>
              <w:t>, truyện,...</w:t>
            </w:r>
          </w:p>
          <w:p w:rsidR="003A486F" w:rsidRPr="003905A1" w:rsidRDefault="003A486F"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Kiểm kê lại đồ dùng dạy học của các khối lớp.</w:t>
            </w:r>
          </w:p>
          <w:p w:rsidR="003A486F" w:rsidRPr="003905A1" w:rsidRDefault="003A486F"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xml:space="preserve">- Lập kế hoạch hoạt động và </w:t>
            </w:r>
            <w:r w:rsidR="00B606F2">
              <w:rPr>
                <w:rFonts w:ascii="Times New Roman" w:eastAsia="Times New Roman" w:hAnsi="Times New Roman" w:cs="Times New Roman"/>
                <w:sz w:val="28"/>
                <w:szCs w:val="28"/>
              </w:rPr>
              <w:t xml:space="preserve">thời gian làm việc cho thư viện. </w:t>
            </w:r>
          </w:p>
          <w:p w:rsidR="003A486F" w:rsidRPr="003905A1" w:rsidRDefault="003A486F"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Phối hợp với giáo viên chủ nhiệm, bổ sung thêm sách giáo khoa cho học sinh còn thiếu để chuẩn bị cho năm học mới.</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xml:space="preserve">- </w:t>
            </w:r>
            <w:r w:rsidR="005247C9">
              <w:rPr>
                <w:rFonts w:ascii="Times New Roman" w:eastAsia="Times New Roman" w:hAnsi="Times New Roman" w:cs="Times New Roman"/>
                <w:sz w:val="28"/>
                <w:szCs w:val="28"/>
              </w:rPr>
              <w:t>T</w:t>
            </w:r>
            <w:r w:rsidRPr="003905A1">
              <w:rPr>
                <w:rFonts w:ascii="Times New Roman" w:eastAsia="Times New Roman" w:hAnsi="Times New Roman" w:cs="Times New Roman"/>
                <w:sz w:val="28"/>
                <w:szCs w:val="28"/>
              </w:rPr>
              <w:t xml:space="preserve">ổ chức cho HS, giáo viên mượn </w:t>
            </w:r>
            <w:r w:rsidR="00862379">
              <w:rPr>
                <w:rFonts w:ascii="Times New Roman" w:eastAsia="Times New Roman" w:hAnsi="Times New Roman" w:cs="Times New Roman"/>
                <w:sz w:val="28"/>
                <w:szCs w:val="28"/>
              </w:rPr>
              <w:t>sách, thiết bị</w:t>
            </w:r>
            <w:r w:rsidRPr="003905A1">
              <w:rPr>
                <w:rFonts w:ascii="Times New Roman" w:eastAsia="Times New Roman" w:hAnsi="Times New Roman" w:cs="Times New Roman"/>
                <w:sz w:val="28"/>
                <w:szCs w:val="28"/>
              </w:rPr>
              <w:t xml:space="preserve"> phục vụ năm học mới.</w:t>
            </w:r>
          </w:p>
          <w:p w:rsidR="003905A1" w:rsidRPr="003905A1" w:rsidRDefault="00862379" w:rsidP="00481A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Tham mưu với B</w:t>
            </w:r>
            <w:r w:rsidR="003905A1" w:rsidRPr="003905A1">
              <w:rPr>
                <w:rFonts w:ascii="Times New Roman" w:eastAsia="Times New Roman" w:hAnsi="Times New Roman" w:cs="Times New Roman"/>
                <w:sz w:val="28"/>
                <w:szCs w:val="28"/>
              </w:rPr>
              <w:t>an giám hiệu và phối hợp với giáo viên chủ nhiệm trong việc kiểm tra, nhắc nhở học sinh phải có đủ SGK để học tập.</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Hướng dẫn học sinh mượn sách trong thư viện hoặc mua dùng riêng hoặc dùng lại SGK cũ.</w:t>
            </w:r>
          </w:p>
          <w:p w:rsidR="00862379" w:rsidRPr="003905A1" w:rsidRDefault="003905A1" w:rsidP="00862379">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Công bố lịch làm việc của thư viện và trường học.</w:t>
            </w:r>
          </w:p>
        </w:tc>
        <w:tc>
          <w:tcPr>
            <w:tcW w:w="2355" w:type="dxa"/>
            <w:gridSpan w:val="2"/>
            <w:tcBorders>
              <w:top w:val="nil"/>
              <w:left w:val="nil"/>
              <w:bottom w:val="single" w:sz="4" w:space="0" w:color="auto"/>
              <w:right w:val="single" w:sz="8" w:space="0" w:color="auto"/>
            </w:tcBorders>
            <w:shd w:val="clear" w:color="auto" w:fill="FFFFFF"/>
            <w:tcMar>
              <w:top w:w="75" w:type="dxa"/>
              <w:left w:w="75" w:type="dxa"/>
              <w:bottom w:w="75" w:type="dxa"/>
              <w:right w:w="75" w:type="dxa"/>
            </w:tcMar>
            <w:hideMark/>
          </w:tcPr>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Default="003905A1" w:rsidP="00481A98">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w:t>
            </w:r>
          </w:p>
          <w:p w:rsidR="001F6FC7" w:rsidRDefault="001F6FC7" w:rsidP="009A1781">
            <w:pPr>
              <w:spacing w:after="150"/>
              <w:ind w:right="-2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6FC7"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6FC7"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905A1"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53499" w:rsidRPr="00691916" w:rsidRDefault="009A1781" w:rsidP="00691916">
            <w:pPr>
              <w:spacing w:after="15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p>
        </w:tc>
      </w:tr>
      <w:tr w:rsidR="003905A1" w:rsidRPr="003905A1" w:rsidTr="009A1781">
        <w:trPr>
          <w:trHeight w:val="3840"/>
        </w:trPr>
        <w:tc>
          <w:tcPr>
            <w:tcW w:w="1301"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4243E" w:rsidRDefault="00F4243E" w:rsidP="00481A98">
            <w:pPr>
              <w:spacing w:after="150"/>
              <w:jc w:val="both"/>
              <w:rPr>
                <w:rFonts w:ascii="Times New Roman" w:eastAsia="Times New Roman" w:hAnsi="Times New Roman" w:cs="Times New Roman"/>
                <w:b/>
                <w:bCs/>
                <w:sz w:val="28"/>
                <w:szCs w:val="28"/>
              </w:rPr>
            </w:pPr>
          </w:p>
          <w:p w:rsidR="00F4243E" w:rsidRDefault="00F4243E" w:rsidP="00481A98">
            <w:pPr>
              <w:spacing w:after="150"/>
              <w:jc w:val="both"/>
              <w:rPr>
                <w:rFonts w:ascii="Times New Roman" w:eastAsia="Times New Roman" w:hAnsi="Times New Roman" w:cs="Times New Roman"/>
                <w:b/>
                <w:bCs/>
                <w:sz w:val="28"/>
                <w:szCs w:val="28"/>
              </w:rPr>
            </w:pPr>
          </w:p>
          <w:p w:rsidR="00F4243E" w:rsidRDefault="00F4243E" w:rsidP="00481A98">
            <w:pPr>
              <w:spacing w:after="150"/>
              <w:jc w:val="both"/>
              <w:rPr>
                <w:rFonts w:ascii="Times New Roman" w:eastAsia="Times New Roman" w:hAnsi="Times New Roman" w:cs="Times New Roman"/>
                <w:b/>
                <w:bCs/>
                <w:sz w:val="28"/>
                <w:szCs w:val="28"/>
              </w:rPr>
            </w:pPr>
          </w:p>
          <w:p w:rsidR="00676F6D" w:rsidRDefault="00676F6D" w:rsidP="00481A98">
            <w:pPr>
              <w:spacing w:after="150"/>
              <w:jc w:val="both"/>
              <w:rPr>
                <w:rFonts w:ascii="Times New Roman" w:eastAsia="Times New Roman" w:hAnsi="Times New Roman" w:cs="Times New Roman"/>
                <w:b/>
                <w:bCs/>
                <w:sz w:val="28"/>
                <w:szCs w:val="28"/>
              </w:rPr>
            </w:pPr>
          </w:p>
          <w:p w:rsidR="00676F6D" w:rsidRDefault="00676F6D" w:rsidP="00481A98">
            <w:pPr>
              <w:spacing w:after="150"/>
              <w:jc w:val="both"/>
              <w:rPr>
                <w:rFonts w:ascii="Times New Roman" w:eastAsia="Times New Roman" w:hAnsi="Times New Roman" w:cs="Times New Roman"/>
                <w:b/>
                <w:bCs/>
                <w:sz w:val="28"/>
                <w:szCs w:val="28"/>
              </w:rPr>
            </w:pPr>
          </w:p>
          <w:p w:rsidR="003905A1" w:rsidRPr="003905A1" w:rsidRDefault="003905A1" w:rsidP="00481A98">
            <w:pPr>
              <w:spacing w:after="150"/>
              <w:jc w:val="center"/>
              <w:rPr>
                <w:rFonts w:ascii="Times New Roman" w:eastAsia="Times New Roman" w:hAnsi="Times New Roman" w:cs="Times New Roman"/>
                <w:sz w:val="24"/>
                <w:szCs w:val="24"/>
              </w:rPr>
            </w:pPr>
            <w:r w:rsidRPr="003905A1">
              <w:rPr>
                <w:rFonts w:ascii="Times New Roman" w:eastAsia="Times New Roman" w:hAnsi="Times New Roman" w:cs="Times New Roman"/>
                <w:b/>
                <w:bCs/>
                <w:sz w:val="28"/>
                <w:szCs w:val="28"/>
              </w:rPr>
              <w:t>Tháng 10/20</w:t>
            </w:r>
            <w:r w:rsidR="00FF3EF3">
              <w:rPr>
                <w:rFonts w:ascii="Times New Roman" w:eastAsia="Times New Roman" w:hAnsi="Times New Roman" w:cs="Times New Roman"/>
                <w:b/>
                <w:bCs/>
                <w:sz w:val="28"/>
                <w:szCs w:val="28"/>
              </w:rPr>
              <w:t>21</w:t>
            </w:r>
          </w:p>
        </w:tc>
        <w:tc>
          <w:tcPr>
            <w:tcW w:w="6717"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Tổ</w:t>
            </w:r>
            <w:r w:rsidR="00F4243E">
              <w:rPr>
                <w:rFonts w:ascii="Times New Roman" w:eastAsia="Times New Roman" w:hAnsi="Times New Roman" w:cs="Times New Roman"/>
                <w:sz w:val="28"/>
                <w:szCs w:val="28"/>
              </w:rPr>
              <w:t xml:space="preserve"> chức bổ sung sách cho thư viện như: </w:t>
            </w:r>
            <w:r w:rsidRPr="003905A1">
              <w:rPr>
                <w:rFonts w:ascii="Times New Roman" w:eastAsia="Times New Roman" w:hAnsi="Times New Roman" w:cs="Times New Roman"/>
                <w:sz w:val="28"/>
                <w:szCs w:val="28"/>
              </w:rPr>
              <w:t>SGK, STK</w:t>
            </w:r>
            <w:r w:rsidR="00F4243E">
              <w:rPr>
                <w:rFonts w:ascii="Times New Roman" w:eastAsia="Times New Roman" w:hAnsi="Times New Roman" w:cs="Times New Roman"/>
                <w:sz w:val="28"/>
                <w:szCs w:val="28"/>
              </w:rPr>
              <w:t xml:space="preserve"> của GV, HS ; truyện tranh, truyện đạo đức…. </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Lập kế hoạch hưởng ứng tuần lễ đọc sách do Ngành phát động.</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Đôn đốc kiểm tra phong trào đọc sách về chủ đề nhà giáo Việt Nam nhân dịp kỷ niệm ngày nhà giáo Việt Nam 20/11.</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Thực hiện việc xử lí kỹ thuật sách, báo, tài liệu trong thư viện.</w:t>
            </w:r>
          </w:p>
          <w:p w:rsidR="00862379" w:rsidRPr="00FF3EF3" w:rsidRDefault="00B606F2" w:rsidP="008623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các tiết d</w:t>
            </w:r>
            <w:r w:rsidR="00FF3EF3">
              <w:rPr>
                <w:rFonts w:ascii="Times New Roman" w:eastAsia="Times New Roman" w:hAnsi="Times New Roman" w:cs="Times New Roman"/>
                <w:sz w:val="28"/>
                <w:szCs w:val="28"/>
              </w:rPr>
              <w:t>ạy tại thư viện.</w:t>
            </w:r>
          </w:p>
        </w:tc>
        <w:tc>
          <w:tcPr>
            <w:tcW w:w="2355"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FF3EF3" w:rsidRDefault="003905A1" w:rsidP="00153499">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w:t>
            </w:r>
          </w:p>
        </w:tc>
      </w:tr>
      <w:tr w:rsidR="003905A1" w:rsidRPr="003905A1" w:rsidTr="009A1781">
        <w:trPr>
          <w:trHeight w:val="1430"/>
        </w:trPr>
        <w:tc>
          <w:tcPr>
            <w:tcW w:w="1301" w:type="dxa"/>
            <w:gridSpan w:val="2"/>
            <w:tcBorders>
              <w:top w:val="single" w:sz="4"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676F6D" w:rsidRDefault="00676F6D" w:rsidP="00481A98">
            <w:pPr>
              <w:spacing w:after="150"/>
              <w:jc w:val="both"/>
              <w:rPr>
                <w:rFonts w:ascii="Times New Roman" w:eastAsia="Times New Roman" w:hAnsi="Times New Roman" w:cs="Times New Roman"/>
                <w:b/>
                <w:bCs/>
                <w:sz w:val="28"/>
                <w:szCs w:val="28"/>
              </w:rPr>
            </w:pPr>
          </w:p>
          <w:p w:rsidR="00676F6D" w:rsidRDefault="00676F6D" w:rsidP="00481A98">
            <w:pPr>
              <w:spacing w:after="150"/>
              <w:jc w:val="both"/>
              <w:rPr>
                <w:rFonts w:ascii="Times New Roman" w:eastAsia="Times New Roman" w:hAnsi="Times New Roman" w:cs="Times New Roman"/>
                <w:b/>
                <w:bCs/>
                <w:sz w:val="28"/>
                <w:szCs w:val="28"/>
              </w:rPr>
            </w:pPr>
          </w:p>
          <w:p w:rsidR="00676F6D" w:rsidRDefault="00676F6D" w:rsidP="00481A98">
            <w:pPr>
              <w:spacing w:after="150"/>
              <w:jc w:val="both"/>
              <w:rPr>
                <w:rFonts w:ascii="Times New Roman" w:eastAsia="Times New Roman" w:hAnsi="Times New Roman" w:cs="Times New Roman"/>
                <w:b/>
                <w:bCs/>
                <w:sz w:val="28"/>
                <w:szCs w:val="28"/>
              </w:rPr>
            </w:pPr>
          </w:p>
          <w:p w:rsidR="003905A1" w:rsidRPr="003905A1" w:rsidRDefault="003905A1" w:rsidP="003B30E8">
            <w:pPr>
              <w:spacing w:after="150"/>
              <w:jc w:val="center"/>
              <w:rPr>
                <w:rFonts w:ascii="Times New Roman" w:eastAsia="Times New Roman" w:hAnsi="Times New Roman" w:cs="Times New Roman"/>
                <w:sz w:val="24"/>
                <w:szCs w:val="24"/>
              </w:rPr>
            </w:pPr>
            <w:r w:rsidRPr="003905A1">
              <w:rPr>
                <w:rFonts w:ascii="Times New Roman" w:eastAsia="Times New Roman" w:hAnsi="Times New Roman" w:cs="Times New Roman"/>
                <w:b/>
                <w:bCs/>
                <w:sz w:val="28"/>
                <w:szCs w:val="28"/>
              </w:rPr>
              <w:t>Tháng 11/20</w:t>
            </w:r>
            <w:r w:rsidR="003A486F">
              <w:rPr>
                <w:rFonts w:ascii="Times New Roman" w:eastAsia="Times New Roman" w:hAnsi="Times New Roman" w:cs="Times New Roman"/>
                <w:b/>
                <w:bCs/>
                <w:sz w:val="28"/>
                <w:szCs w:val="28"/>
              </w:rPr>
              <w:t>2</w:t>
            </w:r>
            <w:r w:rsidR="003B30E8">
              <w:rPr>
                <w:rFonts w:ascii="Times New Roman" w:eastAsia="Times New Roman" w:hAnsi="Times New Roman" w:cs="Times New Roman"/>
                <w:b/>
                <w:bCs/>
                <w:sz w:val="28"/>
                <w:szCs w:val="28"/>
              </w:rPr>
              <w:t>1</w:t>
            </w:r>
          </w:p>
        </w:tc>
        <w:tc>
          <w:tcPr>
            <w:tcW w:w="6717" w:type="dxa"/>
            <w:gridSpan w:val="2"/>
            <w:tcBorders>
              <w:top w:val="single" w:sz="4"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676F6D" w:rsidRDefault="00676F6D" w:rsidP="00481A98">
            <w:pPr>
              <w:spacing w:after="0"/>
              <w:jc w:val="both"/>
              <w:rPr>
                <w:rFonts w:ascii="Times New Roman" w:eastAsia="Times New Roman" w:hAnsi="Times New Roman" w:cs="Times New Roman"/>
                <w:sz w:val="28"/>
                <w:szCs w:val="28"/>
              </w:rPr>
            </w:pP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Tiếp tục bổ sung và xử lí kỹ thuật tài liệu mới bổ sung.</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Tổ chức trưng bày, giới thiệu, điểm sách theo chủ đề nhà giáo Việt Nam.</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Bổ sung, giới thiệu và hướng dẫn học sinh sách giáo khoa, sách bài tập, STK phục vụ ôn tập, kiểm tra học kỳ I.</w:t>
            </w:r>
          </w:p>
          <w:p w:rsidR="003905A1" w:rsidRDefault="00B606F2" w:rsidP="00481A9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các tiết dạy tại thư viện.</w:t>
            </w:r>
          </w:p>
          <w:p w:rsidR="00862379" w:rsidRPr="003905A1" w:rsidRDefault="00862379" w:rsidP="00862379">
            <w:pPr>
              <w:spacing w:after="0"/>
              <w:jc w:val="both"/>
              <w:rPr>
                <w:rFonts w:ascii="Times New Roman" w:eastAsia="Times New Roman" w:hAnsi="Times New Roman" w:cs="Times New Roman"/>
                <w:sz w:val="24"/>
                <w:szCs w:val="24"/>
              </w:rPr>
            </w:pPr>
          </w:p>
        </w:tc>
        <w:tc>
          <w:tcPr>
            <w:tcW w:w="2355" w:type="dxa"/>
            <w:gridSpan w:val="2"/>
            <w:tcBorders>
              <w:top w:val="single" w:sz="4"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Default="003905A1" w:rsidP="00481A98">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w:t>
            </w:r>
          </w:p>
          <w:p w:rsidR="003905A1" w:rsidRPr="00323087" w:rsidRDefault="00FF3EF3"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905A1" w:rsidRPr="003905A1" w:rsidTr="009A1781">
        <w:tc>
          <w:tcPr>
            <w:tcW w:w="1301" w:type="dxa"/>
            <w:gridSpan w:val="2"/>
            <w:tcBorders>
              <w:top w:val="nil"/>
              <w:left w:val="single" w:sz="8" w:space="0" w:color="auto"/>
              <w:bottom w:val="single" w:sz="4" w:space="0" w:color="auto"/>
              <w:right w:val="single" w:sz="8" w:space="0" w:color="auto"/>
            </w:tcBorders>
            <w:shd w:val="clear" w:color="auto" w:fill="FFFFFF"/>
            <w:tcMar>
              <w:top w:w="75" w:type="dxa"/>
              <w:left w:w="75" w:type="dxa"/>
              <w:bottom w:w="75" w:type="dxa"/>
              <w:right w:w="75" w:type="dxa"/>
            </w:tcMar>
            <w:hideMark/>
          </w:tcPr>
          <w:p w:rsidR="00676F6D" w:rsidRDefault="00676F6D" w:rsidP="00481A98">
            <w:pPr>
              <w:spacing w:after="150"/>
              <w:jc w:val="both"/>
              <w:rPr>
                <w:rFonts w:ascii="Times New Roman" w:eastAsia="Times New Roman" w:hAnsi="Times New Roman" w:cs="Times New Roman"/>
                <w:b/>
                <w:bCs/>
                <w:sz w:val="28"/>
                <w:szCs w:val="28"/>
              </w:rPr>
            </w:pPr>
          </w:p>
          <w:p w:rsidR="00676F6D" w:rsidRDefault="00676F6D" w:rsidP="00481A98">
            <w:pPr>
              <w:spacing w:after="150"/>
              <w:jc w:val="both"/>
              <w:rPr>
                <w:rFonts w:ascii="Times New Roman" w:eastAsia="Times New Roman" w:hAnsi="Times New Roman" w:cs="Times New Roman"/>
                <w:b/>
                <w:bCs/>
                <w:sz w:val="28"/>
                <w:szCs w:val="28"/>
              </w:rPr>
            </w:pPr>
          </w:p>
          <w:p w:rsidR="00676F6D" w:rsidRDefault="00676F6D" w:rsidP="00481A98">
            <w:pPr>
              <w:spacing w:after="150"/>
              <w:jc w:val="both"/>
              <w:rPr>
                <w:rFonts w:ascii="Times New Roman" w:eastAsia="Times New Roman" w:hAnsi="Times New Roman" w:cs="Times New Roman"/>
                <w:b/>
                <w:bCs/>
                <w:sz w:val="28"/>
                <w:szCs w:val="28"/>
              </w:rPr>
            </w:pPr>
          </w:p>
          <w:p w:rsidR="00676F6D" w:rsidRDefault="00676F6D" w:rsidP="00481A98">
            <w:pPr>
              <w:spacing w:after="150"/>
              <w:jc w:val="both"/>
              <w:rPr>
                <w:rFonts w:ascii="Times New Roman" w:eastAsia="Times New Roman" w:hAnsi="Times New Roman" w:cs="Times New Roman"/>
                <w:b/>
                <w:bCs/>
                <w:sz w:val="28"/>
                <w:szCs w:val="28"/>
              </w:rPr>
            </w:pPr>
          </w:p>
          <w:p w:rsidR="003905A1" w:rsidRPr="003905A1" w:rsidRDefault="003905A1" w:rsidP="003B30E8">
            <w:pPr>
              <w:spacing w:after="150"/>
              <w:jc w:val="center"/>
              <w:rPr>
                <w:rFonts w:ascii="Times New Roman" w:eastAsia="Times New Roman" w:hAnsi="Times New Roman" w:cs="Times New Roman"/>
                <w:sz w:val="24"/>
                <w:szCs w:val="24"/>
              </w:rPr>
            </w:pPr>
            <w:r w:rsidRPr="003905A1">
              <w:rPr>
                <w:rFonts w:ascii="Times New Roman" w:eastAsia="Times New Roman" w:hAnsi="Times New Roman" w:cs="Times New Roman"/>
                <w:b/>
                <w:bCs/>
                <w:sz w:val="28"/>
                <w:szCs w:val="28"/>
              </w:rPr>
              <w:t>Tháng 12/20</w:t>
            </w:r>
            <w:r w:rsidR="003A486F">
              <w:rPr>
                <w:rFonts w:ascii="Times New Roman" w:eastAsia="Times New Roman" w:hAnsi="Times New Roman" w:cs="Times New Roman"/>
                <w:b/>
                <w:bCs/>
                <w:sz w:val="28"/>
                <w:szCs w:val="28"/>
              </w:rPr>
              <w:t>2</w:t>
            </w:r>
            <w:r w:rsidR="003B30E8">
              <w:rPr>
                <w:rFonts w:ascii="Times New Roman" w:eastAsia="Times New Roman" w:hAnsi="Times New Roman" w:cs="Times New Roman"/>
                <w:b/>
                <w:bCs/>
                <w:sz w:val="28"/>
                <w:szCs w:val="28"/>
              </w:rPr>
              <w:t>1</w:t>
            </w:r>
          </w:p>
        </w:tc>
        <w:tc>
          <w:tcPr>
            <w:tcW w:w="6717" w:type="dxa"/>
            <w:gridSpan w:val="2"/>
            <w:tcBorders>
              <w:top w:val="nil"/>
              <w:left w:val="nil"/>
              <w:bottom w:val="single" w:sz="4" w:space="0" w:color="auto"/>
              <w:right w:val="single" w:sz="8" w:space="0" w:color="auto"/>
            </w:tcBorders>
            <w:shd w:val="clear" w:color="auto" w:fill="FFFFFF"/>
            <w:tcMar>
              <w:top w:w="75" w:type="dxa"/>
              <w:left w:w="75" w:type="dxa"/>
              <w:bottom w:w="75" w:type="dxa"/>
              <w:right w:w="75" w:type="dxa"/>
            </w:tcMar>
            <w:hideMark/>
          </w:tcPr>
          <w:p w:rsidR="00676F6D" w:rsidRDefault="00676F6D" w:rsidP="00481A98">
            <w:pPr>
              <w:spacing w:after="0"/>
              <w:jc w:val="both"/>
              <w:rPr>
                <w:rFonts w:ascii="Times New Roman" w:eastAsia="Times New Roman" w:hAnsi="Times New Roman" w:cs="Times New Roman"/>
                <w:sz w:val="28"/>
                <w:szCs w:val="28"/>
              </w:rPr>
            </w:pP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Tiếp tục bổ sung sách, báo, tài liệu cho thư viện và tổ chức xử lí kỹ thuật.</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Giới thiệu và phát hành SGK, STK phục vụ</w:t>
            </w:r>
            <w:r w:rsidR="003B30E8">
              <w:rPr>
                <w:rFonts w:ascii="Times New Roman" w:eastAsia="Times New Roman" w:hAnsi="Times New Roman" w:cs="Times New Roman"/>
                <w:sz w:val="28"/>
                <w:szCs w:val="28"/>
              </w:rPr>
              <w:t xml:space="preserve"> học kỳ II, tổ chức cho HS</w:t>
            </w:r>
            <w:r w:rsidRPr="003905A1">
              <w:rPr>
                <w:rFonts w:ascii="Times New Roman" w:eastAsia="Times New Roman" w:hAnsi="Times New Roman" w:cs="Times New Roman"/>
                <w:sz w:val="28"/>
                <w:szCs w:val="28"/>
              </w:rPr>
              <w:t xml:space="preserve"> mượn SGK trong thư viện, đồng thời hướng dẫn vận động HS dùng lại SGK cũ.</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Báo cáo kết quả hoạt động của thư viện, trường học phục vụ học kỳ I.</w:t>
            </w:r>
          </w:p>
          <w:p w:rsidR="00EC2BE9" w:rsidRPr="00C8668C" w:rsidRDefault="00B606F2" w:rsidP="00EC2B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các tiết dạy tại thư viện.</w:t>
            </w:r>
          </w:p>
        </w:tc>
        <w:tc>
          <w:tcPr>
            <w:tcW w:w="2355" w:type="dxa"/>
            <w:gridSpan w:val="2"/>
            <w:tcBorders>
              <w:top w:val="nil"/>
              <w:left w:val="nil"/>
              <w:bottom w:val="single" w:sz="4" w:space="0" w:color="auto"/>
              <w:right w:val="single" w:sz="8" w:space="0" w:color="auto"/>
            </w:tcBorders>
            <w:shd w:val="clear" w:color="auto" w:fill="FFFFFF"/>
            <w:tcMar>
              <w:top w:w="75" w:type="dxa"/>
              <w:left w:w="75" w:type="dxa"/>
              <w:bottom w:w="75" w:type="dxa"/>
              <w:right w:w="75" w:type="dxa"/>
            </w:tcMar>
            <w:hideMark/>
          </w:tcPr>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Default="003905A1" w:rsidP="00481A98">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w:t>
            </w:r>
          </w:p>
          <w:p w:rsidR="00676F6D" w:rsidRDefault="00676F6D"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76F6D" w:rsidRDefault="00676F6D"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53499" w:rsidRDefault="00676F6D"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905A1" w:rsidRPr="003B30E8" w:rsidRDefault="00153499" w:rsidP="00153499">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tc>
      </w:tr>
      <w:tr w:rsidR="003905A1" w:rsidRPr="003905A1" w:rsidTr="009A1781">
        <w:tc>
          <w:tcPr>
            <w:tcW w:w="1301"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76F6D" w:rsidRDefault="00676F6D" w:rsidP="00481A98">
            <w:pPr>
              <w:spacing w:after="150"/>
              <w:jc w:val="both"/>
              <w:rPr>
                <w:rFonts w:ascii="Times New Roman" w:eastAsia="Times New Roman" w:hAnsi="Times New Roman" w:cs="Times New Roman"/>
                <w:b/>
                <w:bCs/>
                <w:sz w:val="28"/>
                <w:szCs w:val="28"/>
              </w:rPr>
            </w:pPr>
          </w:p>
          <w:p w:rsidR="00676F6D" w:rsidRDefault="00676F6D" w:rsidP="00481A98">
            <w:pPr>
              <w:spacing w:after="150"/>
              <w:jc w:val="both"/>
              <w:rPr>
                <w:rFonts w:ascii="Times New Roman" w:eastAsia="Times New Roman" w:hAnsi="Times New Roman" w:cs="Times New Roman"/>
                <w:b/>
                <w:bCs/>
                <w:sz w:val="28"/>
                <w:szCs w:val="28"/>
              </w:rPr>
            </w:pPr>
          </w:p>
          <w:p w:rsidR="003905A1" w:rsidRPr="003905A1" w:rsidRDefault="003905A1" w:rsidP="003B30E8">
            <w:pPr>
              <w:spacing w:after="150"/>
              <w:jc w:val="center"/>
              <w:rPr>
                <w:rFonts w:ascii="Times New Roman" w:eastAsia="Times New Roman" w:hAnsi="Times New Roman" w:cs="Times New Roman"/>
                <w:sz w:val="24"/>
                <w:szCs w:val="24"/>
              </w:rPr>
            </w:pPr>
            <w:r w:rsidRPr="003905A1">
              <w:rPr>
                <w:rFonts w:ascii="Times New Roman" w:eastAsia="Times New Roman" w:hAnsi="Times New Roman" w:cs="Times New Roman"/>
                <w:b/>
                <w:bCs/>
                <w:sz w:val="28"/>
                <w:szCs w:val="28"/>
              </w:rPr>
              <w:t>Tháng 1/20</w:t>
            </w:r>
            <w:r w:rsidR="00676F6D">
              <w:rPr>
                <w:rFonts w:ascii="Times New Roman" w:eastAsia="Times New Roman" w:hAnsi="Times New Roman" w:cs="Times New Roman"/>
                <w:b/>
                <w:bCs/>
                <w:sz w:val="28"/>
                <w:szCs w:val="28"/>
              </w:rPr>
              <w:t>2</w:t>
            </w:r>
            <w:r w:rsidR="003B30E8">
              <w:rPr>
                <w:rFonts w:ascii="Times New Roman" w:eastAsia="Times New Roman" w:hAnsi="Times New Roman" w:cs="Times New Roman"/>
                <w:b/>
                <w:bCs/>
                <w:sz w:val="28"/>
                <w:szCs w:val="28"/>
              </w:rPr>
              <w:t>2</w:t>
            </w:r>
          </w:p>
        </w:tc>
        <w:tc>
          <w:tcPr>
            <w:tcW w:w="6717"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Tiếp tục phát hành SGK đồng thời cho mượn SGK, sách STK bổ trợ, các sách bài tập, vở bài tập phục vụ cho học kỳ II.</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Tiếp tục kiểm tra đôn đốc phong trào đọc sách trong đó hướng vào chủ đề của tháng và thực hiện thư viện xanh.</w:t>
            </w:r>
          </w:p>
          <w:p w:rsidR="003905A1" w:rsidRDefault="003905A1" w:rsidP="00481A98">
            <w:pPr>
              <w:spacing w:after="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 Tiếp tục xử lí kỹ thuật tài liệu.</w:t>
            </w:r>
          </w:p>
          <w:p w:rsidR="00862379" w:rsidRPr="003905A1" w:rsidRDefault="00B606F2" w:rsidP="00481A9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các tiết dạy tại thư viện.</w:t>
            </w:r>
          </w:p>
        </w:tc>
        <w:tc>
          <w:tcPr>
            <w:tcW w:w="2355"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3905A1" w:rsidRPr="003905A1" w:rsidRDefault="003905A1" w:rsidP="00481A98">
            <w:pPr>
              <w:spacing w:after="150"/>
              <w:jc w:val="both"/>
              <w:rPr>
                <w:rFonts w:ascii="Times New Roman" w:eastAsia="Times New Roman" w:hAnsi="Times New Roman" w:cs="Times New Roman"/>
                <w:sz w:val="24"/>
                <w:szCs w:val="24"/>
              </w:rPr>
            </w:pP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Default="003905A1" w:rsidP="00481A98">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w:t>
            </w:r>
          </w:p>
          <w:p w:rsidR="00153499"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905A1" w:rsidRPr="003B30E8" w:rsidRDefault="00153499" w:rsidP="00153499">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tc>
      </w:tr>
      <w:tr w:rsidR="003905A1" w:rsidRPr="003905A1" w:rsidTr="009A1781">
        <w:trPr>
          <w:trHeight w:val="1383"/>
        </w:trPr>
        <w:tc>
          <w:tcPr>
            <w:tcW w:w="1301" w:type="dxa"/>
            <w:gridSpan w:val="2"/>
            <w:tcBorders>
              <w:top w:val="single" w:sz="4"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676F6D" w:rsidRDefault="00676F6D" w:rsidP="00481A98">
            <w:pPr>
              <w:spacing w:after="150"/>
              <w:jc w:val="both"/>
              <w:rPr>
                <w:rFonts w:ascii="Times New Roman" w:eastAsia="Times New Roman" w:hAnsi="Times New Roman" w:cs="Times New Roman"/>
                <w:b/>
                <w:bCs/>
                <w:sz w:val="28"/>
                <w:szCs w:val="28"/>
              </w:rPr>
            </w:pPr>
          </w:p>
          <w:p w:rsidR="00676F6D" w:rsidRDefault="00676F6D" w:rsidP="00481A98">
            <w:pPr>
              <w:spacing w:after="150"/>
              <w:jc w:val="both"/>
              <w:rPr>
                <w:rFonts w:ascii="Times New Roman" w:eastAsia="Times New Roman" w:hAnsi="Times New Roman" w:cs="Times New Roman"/>
                <w:b/>
                <w:bCs/>
                <w:sz w:val="28"/>
                <w:szCs w:val="28"/>
              </w:rPr>
            </w:pPr>
          </w:p>
          <w:p w:rsidR="003905A1" w:rsidRPr="003905A1" w:rsidRDefault="003905A1" w:rsidP="00481A98">
            <w:pPr>
              <w:spacing w:after="150"/>
              <w:jc w:val="center"/>
              <w:rPr>
                <w:rFonts w:ascii="Times New Roman" w:eastAsia="Times New Roman" w:hAnsi="Times New Roman" w:cs="Times New Roman"/>
                <w:sz w:val="24"/>
                <w:szCs w:val="24"/>
              </w:rPr>
            </w:pPr>
            <w:r w:rsidRPr="003905A1">
              <w:rPr>
                <w:rFonts w:ascii="Times New Roman" w:eastAsia="Times New Roman" w:hAnsi="Times New Roman" w:cs="Times New Roman"/>
                <w:b/>
                <w:bCs/>
                <w:sz w:val="28"/>
                <w:szCs w:val="28"/>
              </w:rPr>
              <w:t>Tháng 2/20</w:t>
            </w:r>
            <w:r w:rsidR="00676F6D">
              <w:rPr>
                <w:rFonts w:ascii="Times New Roman" w:eastAsia="Times New Roman" w:hAnsi="Times New Roman" w:cs="Times New Roman"/>
                <w:b/>
                <w:bCs/>
                <w:sz w:val="28"/>
                <w:szCs w:val="28"/>
              </w:rPr>
              <w:t>2</w:t>
            </w:r>
            <w:r w:rsidR="003B30E8">
              <w:rPr>
                <w:rFonts w:ascii="Times New Roman" w:eastAsia="Times New Roman" w:hAnsi="Times New Roman" w:cs="Times New Roman"/>
                <w:b/>
                <w:bCs/>
                <w:sz w:val="28"/>
                <w:szCs w:val="28"/>
              </w:rPr>
              <w:t>2</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4"/>
                <w:szCs w:val="24"/>
              </w:rPr>
              <w:t> </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4"/>
                <w:szCs w:val="24"/>
              </w:rPr>
              <w:t> </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4"/>
                <w:szCs w:val="24"/>
              </w:rPr>
              <w:lastRenderedPageBreak/>
              <w:t> </w:t>
            </w:r>
          </w:p>
        </w:tc>
        <w:tc>
          <w:tcPr>
            <w:tcW w:w="6717" w:type="dxa"/>
            <w:gridSpan w:val="2"/>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hideMark/>
          </w:tcPr>
          <w:p w:rsidR="003905A1" w:rsidRPr="003905A1" w:rsidRDefault="003905A1" w:rsidP="00481A98">
            <w:pPr>
              <w:spacing w:after="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lastRenderedPageBreak/>
              <w:t>- Tiếp tục bổ sung và xử lí kỹ thuật tài liệu mới bổ sung.</w:t>
            </w:r>
          </w:p>
          <w:p w:rsidR="003905A1" w:rsidRPr="003905A1" w:rsidRDefault="003905A1" w:rsidP="00481A98">
            <w:pPr>
              <w:spacing w:after="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 Tiếp tục đôn đốc, kiểm tra và cổ động phong trào đọc sách.</w:t>
            </w:r>
          </w:p>
          <w:p w:rsidR="003905A1" w:rsidRPr="003905A1" w:rsidRDefault="003905A1" w:rsidP="00481A98">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color w:val="000000"/>
                <w:sz w:val="28"/>
                <w:szCs w:val="28"/>
              </w:rPr>
              <w:t>- Tiếp tục tổ chức phục vụ bạn đọc tại Thư viện.</w:t>
            </w:r>
          </w:p>
          <w:p w:rsidR="003905A1" w:rsidRPr="003905A1" w:rsidRDefault="003905A1" w:rsidP="00481A98">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color w:val="000000"/>
                <w:sz w:val="28"/>
                <w:szCs w:val="28"/>
              </w:rPr>
              <w:t>- Chuẩn bị đồ dùng dạy học cho giáo viên.</w:t>
            </w:r>
          </w:p>
          <w:p w:rsidR="003905A1" w:rsidRPr="003905A1" w:rsidRDefault="003905A1" w:rsidP="00481A98">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color w:val="000000"/>
                <w:sz w:val="28"/>
                <w:szCs w:val="28"/>
              </w:rPr>
              <w:t>- Tổ chức giới thiệu sách theo chủ đề các môn học cho giáo viên và học sinh.</w:t>
            </w:r>
          </w:p>
          <w:p w:rsidR="003905A1" w:rsidRPr="003905A1" w:rsidRDefault="003905A1" w:rsidP="00481A98">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color w:val="000000"/>
                <w:sz w:val="28"/>
                <w:szCs w:val="28"/>
              </w:rPr>
              <w:lastRenderedPageBreak/>
              <w:t>- Tiếp tục bổ sung xử lý kĩ thuật sách, tài liệu mới.</w:t>
            </w:r>
          </w:p>
          <w:p w:rsidR="003905A1" w:rsidRDefault="003905A1" w:rsidP="00481A98">
            <w:pPr>
              <w:spacing w:after="0"/>
              <w:jc w:val="both"/>
              <w:rPr>
                <w:rFonts w:ascii="Times New Roman" w:eastAsia="Times New Roman" w:hAnsi="Times New Roman" w:cs="Times New Roman"/>
                <w:color w:val="000000"/>
                <w:sz w:val="28"/>
                <w:szCs w:val="28"/>
              </w:rPr>
            </w:pPr>
            <w:r w:rsidRPr="003905A1">
              <w:rPr>
                <w:rFonts w:ascii="Times New Roman" w:eastAsia="Times New Roman" w:hAnsi="Times New Roman" w:cs="Times New Roman"/>
                <w:color w:val="000000"/>
                <w:sz w:val="28"/>
                <w:szCs w:val="28"/>
              </w:rPr>
              <w:t>- Giới thiệu sách phục vụ nhân kỉ niệm ngày Quốc tế phụ nữ 8/3 và ngày thành lập Đoàn TNCS Cộng sản Hồ Chí Minh 26/3.</w:t>
            </w:r>
          </w:p>
          <w:p w:rsidR="00862379" w:rsidRPr="006F5458" w:rsidRDefault="00B606F2" w:rsidP="00481A9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các tiết dạy tại thư viện.</w:t>
            </w:r>
          </w:p>
        </w:tc>
        <w:tc>
          <w:tcPr>
            <w:tcW w:w="2355" w:type="dxa"/>
            <w:gridSpan w:val="2"/>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hideMark/>
          </w:tcPr>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lastRenderedPageBreak/>
              <w:t>...........................</w:t>
            </w:r>
          </w:p>
          <w:p w:rsidR="003905A1" w:rsidRDefault="003905A1" w:rsidP="00481A98">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w:t>
            </w:r>
          </w:p>
          <w:p w:rsidR="001F6FC7"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6FC7"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6FC7"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6FC7"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
          <w:p w:rsidR="001F6FC7"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6FC7"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F6FC7"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905A1" w:rsidRPr="00FC290D"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F5458">
              <w:rPr>
                <w:rFonts w:ascii="Times New Roman" w:eastAsia="Times New Roman" w:hAnsi="Times New Roman" w:cs="Times New Roman"/>
                <w:sz w:val="28"/>
                <w:szCs w:val="28"/>
              </w:rPr>
              <w:t>...</w:t>
            </w:r>
          </w:p>
        </w:tc>
      </w:tr>
      <w:tr w:rsidR="00EB7915" w:rsidRPr="003905A1" w:rsidTr="009A1781">
        <w:tc>
          <w:tcPr>
            <w:tcW w:w="1301" w:type="dxa"/>
            <w:gridSpan w:val="2"/>
            <w:tcBorders>
              <w:top w:val="nil"/>
              <w:left w:val="single" w:sz="8" w:space="0" w:color="auto"/>
              <w:bottom w:val="single" w:sz="4" w:space="0" w:color="auto"/>
              <w:right w:val="single" w:sz="4" w:space="0" w:color="auto"/>
            </w:tcBorders>
            <w:shd w:val="clear" w:color="auto" w:fill="FFFFFF"/>
            <w:tcMar>
              <w:top w:w="75" w:type="dxa"/>
              <w:left w:w="75" w:type="dxa"/>
              <w:bottom w:w="75" w:type="dxa"/>
              <w:right w:w="75" w:type="dxa"/>
            </w:tcMar>
            <w:hideMark/>
          </w:tcPr>
          <w:p w:rsidR="00676F6D" w:rsidRDefault="00676F6D" w:rsidP="00481A98">
            <w:pPr>
              <w:spacing w:after="150"/>
              <w:jc w:val="both"/>
              <w:rPr>
                <w:rFonts w:ascii="Times New Roman" w:eastAsia="Times New Roman" w:hAnsi="Times New Roman" w:cs="Times New Roman"/>
                <w:b/>
                <w:bCs/>
                <w:sz w:val="28"/>
                <w:szCs w:val="28"/>
              </w:rPr>
            </w:pPr>
          </w:p>
          <w:p w:rsidR="00676F6D" w:rsidRDefault="00676F6D" w:rsidP="00481A98">
            <w:pPr>
              <w:spacing w:after="150"/>
              <w:jc w:val="both"/>
              <w:rPr>
                <w:rFonts w:ascii="Times New Roman" w:eastAsia="Times New Roman" w:hAnsi="Times New Roman" w:cs="Times New Roman"/>
                <w:b/>
                <w:bCs/>
                <w:sz w:val="28"/>
                <w:szCs w:val="28"/>
              </w:rPr>
            </w:pPr>
          </w:p>
          <w:p w:rsidR="003905A1" w:rsidRPr="003905A1" w:rsidRDefault="003905A1" w:rsidP="006F5458">
            <w:pPr>
              <w:spacing w:after="150"/>
              <w:jc w:val="center"/>
              <w:rPr>
                <w:rFonts w:ascii="Times New Roman" w:eastAsia="Times New Roman" w:hAnsi="Times New Roman" w:cs="Times New Roman"/>
                <w:sz w:val="24"/>
                <w:szCs w:val="24"/>
              </w:rPr>
            </w:pPr>
            <w:r w:rsidRPr="003905A1">
              <w:rPr>
                <w:rFonts w:ascii="Times New Roman" w:eastAsia="Times New Roman" w:hAnsi="Times New Roman" w:cs="Times New Roman"/>
                <w:b/>
                <w:bCs/>
                <w:sz w:val="28"/>
                <w:szCs w:val="28"/>
              </w:rPr>
              <w:t>Tháng 3/20</w:t>
            </w:r>
            <w:r w:rsidR="00676F6D">
              <w:rPr>
                <w:rFonts w:ascii="Times New Roman" w:eastAsia="Times New Roman" w:hAnsi="Times New Roman" w:cs="Times New Roman"/>
                <w:b/>
                <w:bCs/>
                <w:sz w:val="28"/>
                <w:szCs w:val="28"/>
              </w:rPr>
              <w:t>2</w:t>
            </w:r>
            <w:r w:rsidR="006F5458">
              <w:rPr>
                <w:rFonts w:ascii="Times New Roman" w:eastAsia="Times New Roman" w:hAnsi="Times New Roman" w:cs="Times New Roman"/>
                <w:b/>
                <w:bCs/>
                <w:sz w:val="28"/>
                <w:szCs w:val="28"/>
              </w:rPr>
              <w:t>2</w:t>
            </w:r>
          </w:p>
        </w:tc>
        <w:tc>
          <w:tcPr>
            <w:tcW w:w="6717"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3905A1" w:rsidRPr="003905A1" w:rsidRDefault="00676F6D" w:rsidP="00481A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3905A1" w:rsidRPr="003905A1">
              <w:rPr>
                <w:rFonts w:ascii="Times New Roman" w:eastAsia="Times New Roman" w:hAnsi="Times New Roman" w:cs="Times New Roman"/>
                <w:sz w:val="28"/>
                <w:szCs w:val="28"/>
              </w:rPr>
              <w:t>Giới thiệu danh mục sách viết về đoàn TNCSHCM phục vụ việc tìm hiểu, nghiên cứu của HS, giáo viên nhân kỷ niệm ngày Quốc tế phụ nữ 8/3 và ngày thành lập Đoàn TNCSHCM 26/3.</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Chuẩn bị sách, lập danh mục và tổ chức giới thiệu, hướng dẫn sư dụng sách phục vụ việc ôn tập, kiểm tra cuối năm học.</w:t>
            </w:r>
          </w:p>
          <w:p w:rsidR="003905A1" w:rsidRDefault="003905A1" w:rsidP="00481A98">
            <w:pPr>
              <w:spacing w:after="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 Tiếp tục bổ sung, xử lý kỹ thuật tài liệu mới bổ sung và thực hiện thư viện xanh.</w:t>
            </w:r>
          </w:p>
          <w:p w:rsidR="00862379" w:rsidRPr="006F5458" w:rsidRDefault="00B606F2" w:rsidP="00481A9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các tiết dạy tại thư viện.</w:t>
            </w:r>
          </w:p>
        </w:tc>
        <w:tc>
          <w:tcPr>
            <w:tcW w:w="2355"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Default="003905A1" w:rsidP="00481A98">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w:t>
            </w:r>
          </w:p>
          <w:p w:rsidR="001F6FC7"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53499" w:rsidRDefault="001F6FC7"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905A1" w:rsidRPr="006F5458" w:rsidRDefault="00153499" w:rsidP="00153499">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tc>
      </w:tr>
      <w:tr w:rsidR="003905A1" w:rsidRPr="003905A1" w:rsidTr="009A1781">
        <w:tc>
          <w:tcPr>
            <w:tcW w:w="1301"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76F6D" w:rsidRDefault="00676F6D" w:rsidP="00481A98">
            <w:pPr>
              <w:spacing w:after="150"/>
              <w:jc w:val="both"/>
              <w:rPr>
                <w:rFonts w:ascii="Times New Roman" w:eastAsia="Times New Roman" w:hAnsi="Times New Roman" w:cs="Times New Roman"/>
                <w:b/>
                <w:bCs/>
                <w:sz w:val="28"/>
                <w:szCs w:val="28"/>
              </w:rPr>
            </w:pPr>
          </w:p>
          <w:p w:rsidR="00676F6D" w:rsidRDefault="00676F6D" w:rsidP="00481A98">
            <w:pPr>
              <w:spacing w:after="150"/>
              <w:jc w:val="both"/>
              <w:rPr>
                <w:rFonts w:ascii="Times New Roman" w:eastAsia="Times New Roman" w:hAnsi="Times New Roman" w:cs="Times New Roman"/>
                <w:b/>
                <w:bCs/>
                <w:sz w:val="28"/>
                <w:szCs w:val="28"/>
              </w:rPr>
            </w:pPr>
          </w:p>
          <w:p w:rsidR="003905A1" w:rsidRPr="003905A1" w:rsidRDefault="003905A1" w:rsidP="00C8668C">
            <w:pPr>
              <w:spacing w:after="150"/>
              <w:jc w:val="center"/>
              <w:rPr>
                <w:rFonts w:ascii="Times New Roman" w:eastAsia="Times New Roman" w:hAnsi="Times New Roman" w:cs="Times New Roman"/>
                <w:sz w:val="24"/>
                <w:szCs w:val="24"/>
              </w:rPr>
            </w:pPr>
            <w:r w:rsidRPr="003905A1">
              <w:rPr>
                <w:rFonts w:ascii="Times New Roman" w:eastAsia="Times New Roman" w:hAnsi="Times New Roman" w:cs="Times New Roman"/>
                <w:b/>
                <w:bCs/>
                <w:sz w:val="28"/>
                <w:szCs w:val="28"/>
              </w:rPr>
              <w:t>Tháng 4/20</w:t>
            </w:r>
            <w:r w:rsidR="00676F6D">
              <w:rPr>
                <w:rFonts w:ascii="Times New Roman" w:eastAsia="Times New Roman" w:hAnsi="Times New Roman" w:cs="Times New Roman"/>
                <w:b/>
                <w:bCs/>
                <w:sz w:val="28"/>
                <w:szCs w:val="28"/>
              </w:rPr>
              <w:t>2</w:t>
            </w:r>
            <w:r w:rsidR="00C8668C">
              <w:rPr>
                <w:rFonts w:ascii="Times New Roman" w:eastAsia="Times New Roman" w:hAnsi="Times New Roman" w:cs="Times New Roman"/>
                <w:b/>
                <w:bCs/>
                <w:sz w:val="28"/>
                <w:szCs w:val="28"/>
              </w:rPr>
              <w:t>2</w:t>
            </w:r>
          </w:p>
        </w:tc>
        <w:tc>
          <w:tcPr>
            <w:tcW w:w="6717"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Tiếp tục bổ sung và xử lí kỹ tài liệu mới bổ sung.</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Tổ chức đọc sách nhân ngày Sách Việt Nam 21/4</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Tổ chức trưng bày, giới thiệu sách nhân kỷ niệm ngày Giải Phong toàn Miền Nam thống nhất đất nước.</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Chuẩn bị kế hoạch giới thiệu và phát hành SGK phục vụ năm học mới. Thực hiện thư viện xanh.</w:t>
            </w:r>
          </w:p>
          <w:p w:rsidR="003905A1" w:rsidRDefault="003905A1" w:rsidP="00481A98">
            <w:pPr>
              <w:spacing w:after="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 Tích cực xây dựng tủ sách dùng chung tại thư viện.</w:t>
            </w:r>
          </w:p>
          <w:p w:rsidR="00B606F2" w:rsidRDefault="00B606F2" w:rsidP="00481A9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các tiết dạy tại thư viện.</w:t>
            </w:r>
          </w:p>
          <w:p w:rsidR="00862379" w:rsidRPr="003905A1" w:rsidRDefault="00C8668C" w:rsidP="00481A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Tổ chức Ngày Hội đọc sách</w:t>
            </w:r>
            <w:r w:rsidR="00862379">
              <w:rPr>
                <w:rFonts w:ascii="Times New Roman" w:eastAsia="Times New Roman" w:hAnsi="Times New Roman" w:cs="Times New Roman"/>
                <w:sz w:val="28"/>
                <w:szCs w:val="28"/>
              </w:rPr>
              <w:t>.</w:t>
            </w:r>
          </w:p>
        </w:tc>
        <w:tc>
          <w:tcPr>
            <w:tcW w:w="2355"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Default="003905A1" w:rsidP="00481A98">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w:t>
            </w:r>
          </w:p>
          <w:p w:rsidR="00153499" w:rsidRDefault="00480A36" w:rsidP="00481A98">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53499" w:rsidRPr="003905A1" w:rsidRDefault="00153499" w:rsidP="00153499">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153499" w:rsidRDefault="00153499" w:rsidP="00153499">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w:t>
            </w:r>
          </w:p>
        </w:tc>
      </w:tr>
      <w:tr w:rsidR="003905A1" w:rsidRPr="003905A1" w:rsidTr="009A1781">
        <w:tc>
          <w:tcPr>
            <w:tcW w:w="1301" w:type="dxa"/>
            <w:gridSpan w:val="2"/>
            <w:tcBorders>
              <w:top w:val="single" w:sz="4"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676F6D" w:rsidRDefault="00676F6D" w:rsidP="00481A98">
            <w:pPr>
              <w:spacing w:after="150"/>
              <w:jc w:val="both"/>
              <w:rPr>
                <w:rFonts w:ascii="Times New Roman" w:eastAsia="Times New Roman" w:hAnsi="Times New Roman" w:cs="Times New Roman"/>
                <w:b/>
                <w:bCs/>
                <w:sz w:val="28"/>
                <w:szCs w:val="28"/>
              </w:rPr>
            </w:pPr>
          </w:p>
          <w:p w:rsidR="00676F6D" w:rsidRDefault="00676F6D" w:rsidP="00481A98">
            <w:pPr>
              <w:spacing w:after="150"/>
              <w:jc w:val="both"/>
              <w:rPr>
                <w:rFonts w:ascii="Times New Roman" w:eastAsia="Times New Roman" w:hAnsi="Times New Roman" w:cs="Times New Roman"/>
                <w:b/>
                <w:bCs/>
                <w:sz w:val="28"/>
                <w:szCs w:val="28"/>
              </w:rPr>
            </w:pPr>
          </w:p>
          <w:p w:rsidR="003905A1" w:rsidRPr="003905A1" w:rsidRDefault="003905A1" w:rsidP="00C8668C">
            <w:pPr>
              <w:spacing w:after="150"/>
              <w:jc w:val="center"/>
              <w:rPr>
                <w:rFonts w:ascii="Times New Roman" w:eastAsia="Times New Roman" w:hAnsi="Times New Roman" w:cs="Times New Roman"/>
                <w:sz w:val="24"/>
                <w:szCs w:val="24"/>
              </w:rPr>
            </w:pPr>
            <w:r w:rsidRPr="003905A1">
              <w:rPr>
                <w:rFonts w:ascii="Times New Roman" w:eastAsia="Times New Roman" w:hAnsi="Times New Roman" w:cs="Times New Roman"/>
                <w:b/>
                <w:bCs/>
                <w:sz w:val="28"/>
                <w:szCs w:val="28"/>
              </w:rPr>
              <w:t>Tháng 5/20</w:t>
            </w:r>
            <w:r w:rsidR="00676F6D">
              <w:rPr>
                <w:rFonts w:ascii="Times New Roman" w:eastAsia="Times New Roman" w:hAnsi="Times New Roman" w:cs="Times New Roman"/>
                <w:b/>
                <w:bCs/>
                <w:sz w:val="28"/>
                <w:szCs w:val="28"/>
              </w:rPr>
              <w:t>2</w:t>
            </w:r>
            <w:r w:rsidR="00C8668C">
              <w:rPr>
                <w:rFonts w:ascii="Times New Roman" w:eastAsia="Times New Roman" w:hAnsi="Times New Roman" w:cs="Times New Roman"/>
                <w:b/>
                <w:bCs/>
                <w:sz w:val="28"/>
                <w:szCs w:val="28"/>
              </w:rPr>
              <w:t>2</w:t>
            </w:r>
          </w:p>
        </w:tc>
        <w:tc>
          <w:tcPr>
            <w:tcW w:w="6717" w:type="dxa"/>
            <w:gridSpan w:val="2"/>
            <w:tcBorders>
              <w:top w:val="single" w:sz="4"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3905A1" w:rsidRPr="003905A1" w:rsidRDefault="00153499" w:rsidP="00481A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Thực hiện các tiết dạy tại thư viện. </w:t>
            </w:r>
            <w:r w:rsidR="003905A1" w:rsidRPr="003905A1">
              <w:rPr>
                <w:rFonts w:ascii="Times New Roman" w:eastAsia="Times New Roman" w:hAnsi="Times New Roman" w:cs="Times New Roman"/>
                <w:sz w:val="28"/>
                <w:szCs w:val="28"/>
              </w:rPr>
              <w:t>Tiếp tục giới thiệu hướng dẫn học sinh sử dụng sách phục vụ ôn tập kiểm tra cuối năm.</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Thu hồi sách cho mượn, xử lý kho sách và chuẩn bị kế hoạch bảo quản kho sách, báo, tài liệu và các trang thiết bị của thư viện trong thời gian nghỉ hè.</w:t>
            </w:r>
          </w:p>
          <w:p w:rsidR="003905A1" w:rsidRPr="003905A1" w:rsidRDefault="003905A1" w:rsidP="00481A98">
            <w:pPr>
              <w:spacing w:after="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 xml:space="preserve">- Tổng kết công tác thư viện phục vụ năm học kết hợp với </w:t>
            </w:r>
            <w:r w:rsidRPr="003905A1">
              <w:rPr>
                <w:rFonts w:ascii="Times New Roman" w:eastAsia="Times New Roman" w:hAnsi="Times New Roman" w:cs="Times New Roman"/>
                <w:sz w:val="28"/>
                <w:szCs w:val="28"/>
              </w:rPr>
              <w:lastRenderedPageBreak/>
              <w:t>tổng kết năm học của trường.</w:t>
            </w:r>
          </w:p>
          <w:p w:rsidR="003905A1" w:rsidRDefault="003905A1" w:rsidP="00481A98">
            <w:pPr>
              <w:spacing w:after="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 Báo kết qủa hoạt động của thư viện trường học phục vụ năm học.</w:t>
            </w:r>
          </w:p>
          <w:p w:rsidR="003905A1" w:rsidRPr="003905A1" w:rsidRDefault="003905A1" w:rsidP="00481A98">
            <w:pPr>
              <w:spacing w:after="0"/>
              <w:jc w:val="both"/>
              <w:rPr>
                <w:rFonts w:ascii="Times New Roman" w:eastAsia="Times New Roman" w:hAnsi="Times New Roman" w:cs="Times New Roman"/>
                <w:sz w:val="24"/>
                <w:szCs w:val="24"/>
              </w:rPr>
            </w:pPr>
          </w:p>
        </w:tc>
        <w:tc>
          <w:tcPr>
            <w:tcW w:w="2355" w:type="dxa"/>
            <w:gridSpan w:val="2"/>
            <w:tcBorders>
              <w:top w:val="single" w:sz="4" w:space="0" w:color="auto"/>
              <w:left w:val="nil"/>
              <w:bottom w:val="single" w:sz="8" w:space="0" w:color="auto"/>
              <w:right w:val="single" w:sz="8" w:space="0" w:color="auto"/>
            </w:tcBorders>
            <w:shd w:val="clear" w:color="auto" w:fill="FFFFFF"/>
            <w:tcMar>
              <w:top w:w="75" w:type="dxa"/>
              <w:left w:w="75" w:type="dxa"/>
              <w:bottom w:w="75" w:type="dxa"/>
              <w:right w:w="75" w:type="dxa"/>
            </w:tcMar>
            <w:hideMark/>
          </w:tcPr>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lastRenderedPageBreak/>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3905A1" w:rsidRPr="003905A1" w:rsidRDefault="003905A1" w:rsidP="00481A98">
            <w:pPr>
              <w:spacing w:after="150"/>
              <w:jc w:val="both"/>
              <w:rPr>
                <w:rFonts w:ascii="Times New Roman" w:eastAsia="Times New Roman" w:hAnsi="Times New Roman" w:cs="Times New Roman"/>
                <w:sz w:val="24"/>
                <w:szCs w:val="24"/>
              </w:rPr>
            </w:pPr>
            <w:r w:rsidRPr="003905A1">
              <w:rPr>
                <w:rFonts w:ascii="Times New Roman" w:eastAsia="Times New Roman" w:hAnsi="Times New Roman" w:cs="Times New Roman"/>
                <w:sz w:val="28"/>
                <w:szCs w:val="28"/>
              </w:rPr>
              <w:t>...........................</w:t>
            </w:r>
          </w:p>
          <w:p w:rsidR="00480A36" w:rsidRDefault="003905A1" w:rsidP="00481A98">
            <w:pPr>
              <w:spacing w:after="150"/>
              <w:jc w:val="both"/>
              <w:rPr>
                <w:rFonts w:ascii="Times New Roman" w:eastAsia="Times New Roman" w:hAnsi="Times New Roman" w:cs="Times New Roman"/>
                <w:sz w:val="28"/>
                <w:szCs w:val="28"/>
              </w:rPr>
            </w:pPr>
            <w:r w:rsidRPr="003905A1">
              <w:rPr>
                <w:rFonts w:ascii="Times New Roman" w:eastAsia="Times New Roman" w:hAnsi="Times New Roman" w:cs="Times New Roman"/>
                <w:sz w:val="28"/>
                <w:szCs w:val="28"/>
              </w:rPr>
              <w:t>..........................</w:t>
            </w:r>
          </w:p>
          <w:p w:rsidR="003905A1" w:rsidRPr="00FC290D" w:rsidRDefault="00480A36" w:rsidP="00FC290D">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FC290D">
              <w:rPr>
                <w:rFonts w:ascii="Times New Roman" w:eastAsia="Times New Roman" w:hAnsi="Times New Roman" w:cs="Times New Roman"/>
                <w:sz w:val="28"/>
                <w:szCs w:val="28"/>
              </w:rPr>
              <w:t>…</w:t>
            </w:r>
          </w:p>
        </w:tc>
      </w:tr>
      <w:tr w:rsidR="000C160D" w:rsidRPr="000C160D" w:rsidTr="00153499">
        <w:tblPrEx>
          <w:tblBorders>
            <w:top w:val="none" w:sz="0" w:space="0" w:color="auto"/>
            <w:left w:val="none" w:sz="0" w:space="0" w:color="auto"/>
            <w:bottom w:val="none" w:sz="0" w:space="0" w:color="auto"/>
            <w:right w:val="none" w:sz="0" w:space="0" w:color="auto"/>
          </w:tblBorders>
        </w:tblPrEx>
        <w:trPr>
          <w:gridBefore w:val="1"/>
          <w:gridAfter w:val="1"/>
          <w:wBefore w:w="210" w:type="dxa"/>
          <w:wAfter w:w="1035" w:type="dxa"/>
        </w:trPr>
        <w:tc>
          <w:tcPr>
            <w:tcW w:w="4658" w:type="dxa"/>
            <w:gridSpan w:val="2"/>
            <w:shd w:val="clear" w:color="auto" w:fill="FFFFFF"/>
            <w:tcMar>
              <w:top w:w="0" w:type="dxa"/>
              <w:left w:w="105" w:type="dxa"/>
              <w:bottom w:w="0" w:type="dxa"/>
              <w:right w:w="105" w:type="dxa"/>
            </w:tcMar>
          </w:tcPr>
          <w:p w:rsidR="000C160D" w:rsidRPr="000C160D" w:rsidRDefault="000C160D" w:rsidP="000C160D">
            <w:pPr>
              <w:spacing w:after="150" w:line="240" w:lineRule="auto"/>
              <w:jc w:val="center"/>
              <w:rPr>
                <w:rFonts w:ascii="Helvetica" w:eastAsia="Times New Roman" w:hAnsi="Helvetica" w:cs="Times New Roman"/>
                <w:color w:val="333333"/>
                <w:sz w:val="20"/>
                <w:szCs w:val="20"/>
                <w:lang w:eastAsia="vi-VN"/>
              </w:rPr>
            </w:pPr>
          </w:p>
        </w:tc>
        <w:tc>
          <w:tcPr>
            <w:tcW w:w="4470" w:type="dxa"/>
            <w:gridSpan w:val="2"/>
            <w:shd w:val="clear" w:color="auto" w:fill="FFFFFF"/>
            <w:tcMar>
              <w:top w:w="0" w:type="dxa"/>
              <w:left w:w="105" w:type="dxa"/>
              <w:bottom w:w="0" w:type="dxa"/>
              <w:right w:w="105" w:type="dxa"/>
            </w:tcMar>
          </w:tcPr>
          <w:p w:rsidR="000C160D" w:rsidRPr="000C160D" w:rsidRDefault="000C160D" w:rsidP="000C160D">
            <w:pPr>
              <w:spacing w:after="150" w:line="240" w:lineRule="auto"/>
              <w:jc w:val="center"/>
              <w:rPr>
                <w:rFonts w:ascii="Helvetica" w:eastAsia="Times New Roman" w:hAnsi="Helvetica" w:cs="Times New Roman"/>
                <w:color w:val="333333"/>
                <w:sz w:val="20"/>
                <w:szCs w:val="20"/>
                <w:lang w:eastAsia="vi-VN"/>
              </w:rPr>
            </w:pPr>
          </w:p>
        </w:tc>
      </w:tr>
    </w:tbl>
    <w:p w:rsidR="00676F6D" w:rsidRDefault="00676F6D" w:rsidP="00481A98">
      <w:pPr>
        <w:shd w:val="clear" w:color="auto" w:fill="FFFFFF"/>
        <w:spacing w:after="150"/>
        <w:jc w:val="both"/>
        <w:rPr>
          <w:rFonts w:ascii="Times New Roman" w:eastAsia="Times New Roman" w:hAnsi="Times New Roman" w:cs="Times New Roman"/>
          <w:b/>
          <w:bCs/>
          <w:color w:val="333333"/>
          <w:sz w:val="28"/>
          <w:szCs w:val="28"/>
          <w:shd w:val="clear" w:color="auto" w:fill="FFFFFF"/>
        </w:rPr>
      </w:pPr>
    </w:p>
    <w:p w:rsidR="00480A36" w:rsidRDefault="00480A36" w:rsidP="00481A98">
      <w:pPr>
        <w:shd w:val="clear" w:color="auto" w:fill="FFFFFF"/>
        <w:spacing w:after="150"/>
        <w:jc w:val="both"/>
        <w:rPr>
          <w:rFonts w:ascii="Times New Roman" w:eastAsia="Times New Roman" w:hAnsi="Times New Roman" w:cs="Times New Roman"/>
          <w:b/>
          <w:bCs/>
          <w:color w:val="333333"/>
          <w:sz w:val="28"/>
          <w:szCs w:val="28"/>
          <w:shd w:val="clear" w:color="auto" w:fill="FFFFFF"/>
        </w:rPr>
      </w:pPr>
    </w:p>
    <w:p w:rsidR="00232ACD" w:rsidRDefault="00232ACD" w:rsidP="00481A98"/>
    <w:sectPr w:rsidR="00232ACD" w:rsidSect="00022D9C">
      <w:headerReference w:type="default" r:id="rId8"/>
      <w:footerReference w:type="default" r:id="rId9"/>
      <w:pgSz w:w="12240" w:h="15840"/>
      <w:pgMar w:top="1134" w:right="758"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A9" w:rsidRDefault="008437A9" w:rsidP="007F0D29">
      <w:pPr>
        <w:spacing w:after="0" w:line="240" w:lineRule="auto"/>
      </w:pPr>
      <w:r>
        <w:separator/>
      </w:r>
    </w:p>
  </w:endnote>
  <w:endnote w:type="continuationSeparator" w:id="0">
    <w:p w:rsidR="008437A9" w:rsidRDefault="008437A9" w:rsidP="007F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63" w:rsidRDefault="00131763">
    <w:pPr>
      <w:pStyle w:val="Footer"/>
      <w:jc w:val="right"/>
    </w:pPr>
  </w:p>
  <w:p w:rsidR="00131763" w:rsidRDefault="00131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A9" w:rsidRDefault="008437A9" w:rsidP="007F0D29">
      <w:pPr>
        <w:spacing w:after="0" w:line="240" w:lineRule="auto"/>
      </w:pPr>
      <w:r>
        <w:separator/>
      </w:r>
    </w:p>
  </w:footnote>
  <w:footnote w:type="continuationSeparator" w:id="0">
    <w:p w:rsidR="008437A9" w:rsidRDefault="008437A9" w:rsidP="007F0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629618"/>
      <w:docPartObj>
        <w:docPartGallery w:val="Page Numbers (Top of Page)"/>
        <w:docPartUnique/>
      </w:docPartObj>
    </w:sdtPr>
    <w:sdtEndPr>
      <w:rPr>
        <w:noProof/>
      </w:rPr>
    </w:sdtEndPr>
    <w:sdtContent>
      <w:p w:rsidR="00022D9C" w:rsidRDefault="00022D9C">
        <w:pPr>
          <w:pStyle w:val="Header"/>
          <w:jc w:val="center"/>
        </w:pPr>
        <w:r>
          <w:fldChar w:fldCharType="begin"/>
        </w:r>
        <w:r>
          <w:instrText xml:space="preserve"> PAGE   \* MERGEFORMAT </w:instrText>
        </w:r>
        <w:r>
          <w:fldChar w:fldCharType="separate"/>
        </w:r>
        <w:r w:rsidR="00607536">
          <w:rPr>
            <w:noProof/>
          </w:rPr>
          <w:t>7</w:t>
        </w:r>
        <w:r>
          <w:rPr>
            <w:noProof/>
          </w:rPr>
          <w:fldChar w:fldCharType="end"/>
        </w:r>
      </w:p>
    </w:sdtContent>
  </w:sdt>
  <w:p w:rsidR="00022D9C" w:rsidRDefault="00022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572"/>
    <w:multiLevelType w:val="hybridMultilevel"/>
    <w:tmpl w:val="F9389F84"/>
    <w:lvl w:ilvl="0" w:tplc="1D408CC8">
      <w:start w:val="1"/>
      <w:numFmt w:val="upperRoman"/>
      <w:lvlText w:val="%1."/>
      <w:lvlJc w:val="left"/>
      <w:pPr>
        <w:ind w:left="1018" w:hanging="250"/>
        <w:jc w:val="right"/>
      </w:pPr>
      <w:rPr>
        <w:rFonts w:ascii="Times New Roman" w:eastAsia="Times New Roman" w:hAnsi="Times New Roman" w:cs="Times New Roman" w:hint="default"/>
        <w:b/>
        <w:bCs/>
        <w:spacing w:val="0"/>
        <w:w w:val="100"/>
        <w:sz w:val="28"/>
        <w:szCs w:val="28"/>
        <w:lang w:eastAsia="en-US" w:bidi="ar-SA"/>
      </w:rPr>
    </w:lvl>
    <w:lvl w:ilvl="1" w:tplc="3DFA154E">
      <w:start w:val="1"/>
      <w:numFmt w:val="decimal"/>
      <w:lvlText w:val="%2."/>
      <w:lvlJc w:val="left"/>
      <w:pPr>
        <w:ind w:left="1054" w:hanging="286"/>
      </w:pPr>
      <w:rPr>
        <w:rFonts w:ascii="Times New Roman" w:eastAsia="Times New Roman" w:hAnsi="Times New Roman" w:cs="Times New Roman" w:hint="default"/>
        <w:b/>
        <w:bCs/>
        <w:spacing w:val="0"/>
        <w:w w:val="100"/>
        <w:sz w:val="28"/>
        <w:szCs w:val="28"/>
        <w:lang w:eastAsia="en-US" w:bidi="ar-SA"/>
      </w:rPr>
    </w:lvl>
    <w:lvl w:ilvl="2" w:tplc="D8E2D1AC">
      <w:numFmt w:val="bullet"/>
      <w:lvlText w:val="-"/>
      <w:lvlJc w:val="left"/>
      <w:pPr>
        <w:ind w:left="202" w:hanging="180"/>
      </w:pPr>
      <w:rPr>
        <w:rFonts w:ascii="Arial" w:eastAsia="Arial" w:hAnsi="Arial" w:cs="Arial" w:hint="default"/>
        <w:w w:val="100"/>
        <w:sz w:val="28"/>
        <w:szCs w:val="28"/>
        <w:lang w:eastAsia="en-US" w:bidi="ar-SA"/>
      </w:rPr>
    </w:lvl>
    <w:lvl w:ilvl="3" w:tplc="7396B780">
      <w:numFmt w:val="bullet"/>
      <w:lvlText w:val="•"/>
      <w:lvlJc w:val="left"/>
      <w:pPr>
        <w:ind w:left="1200" w:hanging="180"/>
      </w:pPr>
      <w:rPr>
        <w:rFonts w:hint="default"/>
        <w:lang w:eastAsia="en-US" w:bidi="ar-SA"/>
      </w:rPr>
    </w:lvl>
    <w:lvl w:ilvl="4" w:tplc="3B324C5C">
      <w:numFmt w:val="bullet"/>
      <w:lvlText w:val="•"/>
      <w:lvlJc w:val="left"/>
      <w:pPr>
        <w:ind w:left="2500" w:hanging="180"/>
      </w:pPr>
      <w:rPr>
        <w:rFonts w:hint="default"/>
        <w:lang w:eastAsia="en-US" w:bidi="ar-SA"/>
      </w:rPr>
    </w:lvl>
    <w:lvl w:ilvl="5" w:tplc="DE342D6E">
      <w:numFmt w:val="bullet"/>
      <w:lvlText w:val="•"/>
      <w:lvlJc w:val="left"/>
      <w:pPr>
        <w:ind w:left="3800" w:hanging="180"/>
      </w:pPr>
      <w:rPr>
        <w:rFonts w:hint="default"/>
        <w:lang w:eastAsia="en-US" w:bidi="ar-SA"/>
      </w:rPr>
    </w:lvl>
    <w:lvl w:ilvl="6" w:tplc="42308D56">
      <w:numFmt w:val="bullet"/>
      <w:lvlText w:val="•"/>
      <w:lvlJc w:val="left"/>
      <w:pPr>
        <w:ind w:left="5100" w:hanging="180"/>
      </w:pPr>
      <w:rPr>
        <w:rFonts w:hint="default"/>
        <w:lang w:eastAsia="en-US" w:bidi="ar-SA"/>
      </w:rPr>
    </w:lvl>
    <w:lvl w:ilvl="7" w:tplc="9F6807AC">
      <w:numFmt w:val="bullet"/>
      <w:lvlText w:val="•"/>
      <w:lvlJc w:val="left"/>
      <w:pPr>
        <w:ind w:left="6400" w:hanging="180"/>
      </w:pPr>
      <w:rPr>
        <w:rFonts w:hint="default"/>
        <w:lang w:eastAsia="en-US" w:bidi="ar-SA"/>
      </w:rPr>
    </w:lvl>
    <w:lvl w:ilvl="8" w:tplc="A86604AC">
      <w:numFmt w:val="bullet"/>
      <w:lvlText w:val="•"/>
      <w:lvlJc w:val="left"/>
      <w:pPr>
        <w:ind w:left="7700" w:hanging="180"/>
      </w:pPr>
      <w:rPr>
        <w:rFonts w:hint="default"/>
        <w:lang w:eastAsia="en-US" w:bidi="ar-SA"/>
      </w:rPr>
    </w:lvl>
  </w:abstractNum>
  <w:abstractNum w:abstractNumId="1">
    <w:nsid w:val="07AD1B1D"/>
    <w:multiLevelType w:val="hybridMultilevel"/>
    <w:tmpl w:val="AA82F05A"/>
    <w:lvl w:ilvl="0" w:tplc="30F24074">
      <w:numFmt w:val="bullet"/>
      <w:lvlText w:val="-"/>
      <w:lvlJc w:val="left"/>
      <w:pPr>
        <w:ind w:left="202" w:hanging="154"/>
      </w:pPr>
      <w:rPr>
        <w:rFonts w:ascii="Arial" w:eastAsia="Arial" w:hAnsi="Arial" w:cs="Arial" w:hint="default"/>
        <w:w w:val="100"/>
        <w:sz w:val="28"/>
        <w:szCs w:val="28"/>
        <w:lang w:eastAsia="en-US" w:bidi="ar-SA"/>
      </w:rPr>
    </w:lvl>
    <w:lvl w:ilvl="1" w:tplc="27D6924E">
      <w:numFmt w:val="bullet"/>
      <w:lvlText w:val="-"/>
      <w:lvlJc w:val="left"/>
      <w:pPr>
        <w:ind w:left="202" w:hanging="180"/>
      </w:pPr>
      <w:rPr>
        <w:rFonts w:ascii="Arial" w:eastAsia="Arial" w:hAnsi="Arial" w:cs="Arial" w:hint="default"/>
        <w:w w:val="100"/>
        <w:sz w:val="28"/>
        <w:szCs w:val="28"/>
        <w:lang w:eastAsia="en-US" w:bidi="ar-SA"/>
      </w:rPr>
    </w:lvl>
    <w:lvl w:ilvl="2" w:tplc="440AAEB2">
      <w:numFmt w:val="bullet"/>
      <w:lvlText w:val="•"/>
      <w:lvlJc w:val="left"/>
      <w:pPr>
        <w:ind w:left="2220" w:hanging="180"/>
      </w:pPr>
      <w:rPr>
        <w:rFonts w:hint="default"/>
        <w:lang w:eastAsia="en-US" w:bidi="ar-SA"/>
      </w:rPr>
    </w:lvl>
    <w:lvl w:ilvl="3" w:tplc="907C6C64">
      <w:numFmt w:val="bullet"/>
      <w:lvlText w:val="•"/>
      <w:lvlJc w:val="left"/>
      <w:pPr>
        <w:ind w:left="3230" w:hanging="180"/>
      </w:pPr>
      <w:rPr>
        <w:rFonts w:hint="default"/>
        <w:lang w:eastAsia="en-US" w:bidi="ar-SA"/>
      </w:rPr>
    </w:lvl>
    <w:lvl w:ilvl="4" w:tplc="A894B32A">
      <w:numFmt w:val="bullet"/>
      <w:lvlText w:val="•"/>
      <w:lvlJc w:val="left"/>
      <w:pPr>
        <w:ind w:left="4240" w:hanging="180"/>
      </w:pPr>
      <w:rPr>
        <w:rFonts w:hint="default"/>
        <w:lang w:eastAsia="en-US" w:bidi="ar-SA"/>
      </w:rPr>
    </w:lvl>
    <w:lvl w:ilvl="5" w:tplc="EC26EB9C">
      <w:numFmt w:val="bullet"/>
      <w:lvlText w:val="•"/>
      <w:lvlJc w:val="left"/>
      <w:pPr>
        <w:ind w:left="5250" w:hanging="180"/>
      </w:pPr>
      <w:rPr>
        <w:rFonts w:hint="default"/>
        <w:lang w:eastAsia="en-US" w:bidi="ar-SA"/>
      </w:rPr>
    </w:lvl>
    <w:lvl w:ilvl="6" w:tplc="67D24862">
      <w:numFmt w:val="bullet"/>
      <w:lvlText w:val="•"/>
      <w:lvlJc w:val="left"/>
      <w:pPr>
        <w:ind w:left="6260" w:hanging="180"/>
      </w:pPr>
      <w:rPr>
        <w:rFonts w:hint="default"/>
        <w:lang w:eastAsia="en-US" w:bidi="ar-SA"/>
      </w:rPr>
    </w:lvl>
    <w:lvl w:ilvl="7" w:tplc="456CD60A">
      <w:numFmt w:val="bullet"/>
      <w:lvlText w:val="•"/>
      <w:lvlJc w:val="left"/>
      <w:pPr>
        <w:ind w:left="7270" w:hanging="180"/>
      </w:pPr>
      <w:rPr>
        <w:rFonts w:hint="default"/>
        <w:lang w:eastAsia="en-US" w:bidi="ar-SA"/>
      </w:rPr>
    </w:lvl>
    <w:lvl w:ilvl="8" w:tplc="C33C4E8C">
      <w:numFmt w:val="bullet"/>
      <w:lvlText w:val="•"/>
      <w:lvlJc w:val="left"/>
      <w:pPr>
        <w:ind w:left="8280" w:hanging="180"/>
      </w:pPr>
      <w:rPr>
        <w:rFonts w:hint="default"/>
        <w:lang w:eastAsia="en-US" w:bidi="ar-SA"/>
      </w:rPr>
    </w:lvl>
  </w:abstractNum>
  <w:abstractNum w:abstractNumId="2">
    <w:nsid w:val="09D14112"/>
    <w:multiLevelType w:val="multilevel"/>
    <w:tmpl w:val="41B426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761117F"/>
    <w:multiLevelType w:val="hybridMultilevel"/>
    <w:tmpl w:val="01EE4EF6"/>
    <w:lvl w:ilvl="0" w:tplc="A894BD6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B18A2"/>
    <w:multiLevelType w:val="hybridMultilevel"/>
    <w:tmpl w:val="6A78DFA2"/>
    <w:lvl w:ilvl="0" w:tplc="EFF6740A">
      <w:start w:val="1"/>
      <w:numFmt w:val="lowerLetter"/>
      <w:lvlText w:val="%1."/>
      <w:lvlJc w:val="left"/>
      <w:pPr>
        <w:ind w:left="202" w:hanging="286"/>
        <w:jc w:val="right"/>
      </w:pPr>
      <w:rPr>
        <w:rFonts w:ascii="Times New Roman" w:eastAsia="Times New Roman" w:hAnsi="Times New Roman" w:cs="Times New Roman" w:hint="default"/>
        <w:b/>
        <w:bCs/>
        <w:spacing w:val="0"/>
        <w:w w:val="100"/>
        <w:sz w:val="28"/>
        <w:szCs w:val="28"/>
        <w:lang w:eastAsia="en-US" w:bidi="ar-SA"/>
      </w:rPr>
    </w:lvl>
    <w:lvl w:ilvl="1" w:tplc="366E6486">
      <w:numFmt w:val="bullet"/>
      <w:lvlText w:val="•"/>
      <w:lvlJc w:val="left"/>
      <w:pPr>
        <w:ind w:left="1210" w:hanging="286"/>
      </w:pPr>
      <w:rPr>
        <w:rFonts w:hint="default"/>
        <w:lang w:eastAsia="en-US" w:bidi="ar-SA"/>
      </w:rPr>
    </w:lvl>
    <w:lvl w:ilvl="2" w:tplc="FC38AD02">
      <w:numFmt w:val="bullet"/>
      <w:lvlText w:val="•"/>
      <w:lvlJc w:val="left"/>
      <w:pPr>
        <w:ind w:left="2220" w:hanging="286"/>
      </w:pPr>
      <w:rPr>
        <w:rFonts w:hint="default"/>
        <w:lang w:eastAsia="en-US" w:bidi="ar-SA"/>
      </w:rPr>
    </w:lvl>
    <w:lvl w:ilvl="3" w:tplc="C9AAFF8C">
      <w:numFmt w:val="bullet"/>
      <w:lvlText w:val="•"/>
      <w:lvlJc w:val="left"/>
      <w:pPr>
        <w:ind w:left="3230" w:hanging="286"/>
      </w:pPr>
      <w:rPr>
        <w:rFonts w:hint="default"/>
        <w:lang w:eastAsia="en-US" w:bidi="ar-SA"/>
      </w:rPr>
    </w:lvl>
    <w:lvl w:ilvl="4" w:tplc="53A8A4FC">
      <w:numFmt w:val="bullet"/>
      <w:lvlText w:val="•"/>
      <w:lvlJc w:val="left"/>
      <w:pPr>
        <w:ind w:left="4240" w:hanging="286"/>
      </w:pPr>
      <w:rPr>
        <w:rFonts w:hint="default"/>
        <w:lang w:eastAsia="en-US" w:bidi="ar-SA"/>
      </w:rPr>
    </w:lvl>
    <w:lvl w:ilvl="5" w:tplc="D00C0EFC">
      <w:numFmt w:val="bullet"/>
      <w:lvlText w:val="•"/>
      <w:lvlJc w:val="left"/>
      <w:pPr>
        <w:ind w:left="5250" w:hanging="286"/>
      </w:pPr>
      <w:rPr>
        <w:rFonts w:hint="default"/>
        <w:lang w:eastAsia="en-US" w:bidi="ar-SA"/>
      </w:rPr>
    </w:lvl>
    <w:lvl w:ilvl="6" w:tplc="58B6B3E2">
      <w:numFmt w:val="bullet"/>
      <w:lvlText w:val="•"/>
      <w:lvlJc w:val="left"/>
      <w:pPr>
        <w:ind w:left="6260" w:hanging="286"/>
      </w:pPr>
      <w:rPr>
        <w:rFonts w:hint="default"/>
        <w:lang w:eastAsia="en-US" w:bidi="ar-SA"/>
      </w:rPr>
    </w:lvl>
    <w:lvl w:ilvl="7" w:tplc="5862F89A">
      <w:numFmt w:val="bullet"/>
      <w:lvlText w:val="•"/>
      <w:lvlJc w:val="left"/>
      <w:pPr>
        <w:ind w:left="7270" w:hanging="286"/>
      </w:pPr>
      <w:rPr>
        <w:rFonts w:hint="default"/>
        <w:lang w:eastAsia="en-US" w:bidi="ar-SA"/>
      </w:rPr>
    </w:lvl>
    <w:lvl w:ilvl="8" w:tplc="DDD008C6">
      <w:numFmt w:val="bullet"/>
      <w:lvlText w:val="•"/>
      <w:lvlJc w:val="left"/>
      <w:pPr>
        <w:ind w:left="8280" w:hanging="286"/>
      </w:pPr>
      <w:rPr>
        <w:rFonts w:hint="default"/>
        <w:lang w:eastAsia="en-US" w:bidi="ar-SA"/>
      </w:rPr>
    </w:lvl>
  </w:abstractNum>
  <w:abstractNum w:abstractNumId="5">
    <w:nsid w:val="24E63D21"/>
    <w:multiLevelType w:val="multilevel"/>
    <w:tmpl w:val="ACBA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B2318"/>
    <w:multiLevelType w:val="hybridMultilevel"/>
    <w:tmpl w:val="77B82CB6"/>
    <w:lvl w:ilvl="0" w:tplc="D4D80D0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4BC91D86"/>
    <w:multiLevelType w:val="hybridMultilevel"/>
    <w:tmpl w:val="C458FB9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56357F1D"/>
    <w:multiLevelType w:val="hybridMultilevel"/>
    <w:tmpl w:val="9BAA56D0"/>
    <w:lvl w:ilvl="0" w:tplc="00228330">
      <w:start w:val="1"/>
      <w:numFmt w:val="lowerLetter"/>
      <w:lvlText w:val="%1."/>
      <w:lvlJc w:val="left"/>
      <w:pPr>
        <w:ind w:left="1334" w:hanging="281"/>
      </w:pPr>
      <w:rPr>
        <w:rFonts w:ascii="Times New Roman" w:eastAsia="Times New Roman" w:hAnsi="Times New Roman" w:cs="Times New Roman" w:hint="default"/>
        <w:b/>
        <w:bCs/>
        <w:spacing w:val="0"/>
        <w:w w:val="100"/>
        <w:sz w:val="28"/>
        <w:szCs w:val="28"/>
        <w:lang w:eastAsia="en-US" w:bidi="ar-SA"/>
      </w:rPr>
    </w:lvl>
    <w:lvl w:ilvl="1" w:tplc="484AAD66">
      <w:numFmt w:val="bullet"/>
      <w:lvlText w:val="•"/>
      <w:lvlJc w:val="left"/>
      <w:pPr>
        <w:ind w:left="2236" w:hanging="281"/>
      </w:pPr>
      <w:rPr>
        <w:rFonts w:hint="default"/>
        <w:lang w:eastAsia="en-US" w:bidi="ar-SA"/>
      </w:rPr>
    </w:lvl>
    <w:lvl w:ilvl="2" w:tplc="9B602FFA">
      <w:numFmt w:val="bullet"/>
      <w:lvlText w:val="•"/>
      <w:lvlJc w:val="left"/>
      <w:pPr>
        <w:ind w:left="3132" w:hanging="281"/>
      </w:pPr>
      <w:rPr>
        <w:rFonts w:hint="default"/>
        <w:lang w:eastAsia="en-US" w:bidi="ar-SA"/>
      </w:rPr>
    </w:lvl>
    <w:lvl w:ilvl="3" w:tplc="DEF277A0">
      <w:numFmt w:val="bullet"/>
      <w:lvlText w:val="•"/>
      <w:lvlJc w:val="left"/>
      <w:pPr>
        <w:ind w:left="4028" w:hanging="281"/>
      </w:pPr>
      <w:rPr>
        <w:rFonts w:hint="default"/>
        <w:lang w:eastAsia="en-US" w:bidi="ar-SA"/>
      </w:rPr>
    </w:lvl>
    <w:lvl w:ilvl="4" w:tplc="D1FC6C22">
      <w:numFmt w:val="bullet"/>
      <w:lvlText w:val="•"/>
      <w:lvlJc w:val="left"/>
      <w:pPr>
        <w:ind w:left="4924" w:hanging="281"/>
      </w:pPr>
      <w:rPr>
        <w:rFonts w:hint="default"/>
        <w:lang w:eastAsia="en-US" w:bidi="ar-SA"/>
      </w:rPr>
    </w:lvl>
    <w:lvl w:ilvl="5" w:tplc="CB2AC0F0">
      <w:numFmt w:val="bullet"/>
      <w:lvlText w:val="•"/>
      <w:lvlJc w:val="left"/>
      <w:pPr>
        <w:ind w:left="5820" w:hanging="281"/>
      </w:pPr>
      <w:rPr>
        <w:rFonts w:hint="default"/>
        <w:lang w:eastAsia="en-US" w:bidi="ar-SA"/>
      </w:rPr>
    </w:lvl>
    <w:lvl w:ilvl="6" w:tplc="511C0058">
      <w:numFmt w:val="bullet"/>
      <w:lvlText w:val="•"/>
      <w:lvlJc w:val="left"/>
      <w:pPr>
        <w:ind w:left="6716" w:hanging="281"/>
      </w:pPr>
      <w:rPr>
        <w:rFonts w:hint="default"/>
        <w:lang w:eastAsia="en-US" w:bidi="ar-SA"/>
      </w:rPr>
    </w:lvl>
    <w:lvl w:ilvl="7" w:tplc="810E767E">
      <w:numFmt w:val="bullet"/>
      <w:lvlText w:val="•"/>
      <w:lvlJc w:val="left"/>
      <w:pPr>
        <w:ind w:left="7612" w:hanging="281"/>
      </w:pPr>
      <w:rPr>
        <w:rFonts w:hint="default"/>
        <w:lang w:eastAsia="en-US" w:bidi="ar-SA"/>
      </w:rPr>
    </w:lvl>
    <w:lvl w:ilvl="8" w:tplc="375ACAEA">
      <w:numFmt w:val="bullet"/>
      <w:lvlText w:val="•"/>
      <w:lvlJc w:val="left"/>
      <w:pPr>
        <w:ind w:left="8508" w:hanging="281"/>
      </w:pPr>
      <w:rPr>
        <w:rFonts w:hint="default"/>
        <w:lang w:eastAsia="en-US" w:bidi="ar-SA"/>
      </w:rPr>
    </w:lvl>
  </w:abstractNum>
  <w:abstractNum w:abstractNumId="9">
    <w:nsid w:val="58FB5F75"/>
    <w:multiLevelType w:val="hybridMultilevel"/>
    <w:tmpl w:val="1728D55E"/>
    <w:lvl w:ilvl="0" w:tplc="3B0C8E3C">
      <w:start w:val="1"/>
      <w:numFmt w:val="bullet"/>
      <w:lvlText w:val="-"/>
      <w:lvlJc w:val="left"/>
      <w:pPr>
        <w:ind w:left="1035" w:hanging="360"/>
      </w:pPr>
      <w:rPr>
        <w:rFonts w:ascii="Arial" w:eastAsiaTheme="minorHAnsi" w:hAnsi="Arial" w:cs="Aria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4"/>
  </w:num>
  <w:num w:numId="6">
    <w:abstractNumId w:val="2"/>
    <w:lvlOverride w:ilvl="0">
      <w:startOverride w:val="2"/>
    </w:lvlOverride>
  </w:num>
  <w:num w:numId="7">
    <w:abstractNumId w:val="5"/>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A1"/>
    <w:rsid w:val="000070DB"/>
    <w:rsid w:val="000116A8"/>
    <w:rsid w:val="00022D9C"/>
    <w:rsid w:val="00045934"/>
    <w:rsid w:val="00047BE8"/>
    <w:rsid w:val="00052D76"/>
    <w:rsid w:val="00084F20"/>
    <w:rsid w:val="000A5192"/>
    <w:rsid w:val="000C160D"/>
    <w:rsid w:val="000C5A65"/>
    <w:rsid w:val="000E173A"/>
    <w:rsid w:val="000F3A5F"/>
    <w:rsid w:val="0010721C"/>
    <w:rsid w:val="00131763"/>
    <w:rsid w:val="00144A7C"/>
    <w:rsid w:val="00153499"/>
    <w:rsid w:val="001A78FE"/>
    <w:rsid w:val="001D6E03"/>
    <w:rsid w:val="001F6FC7"/>
    <w:rsid w:val="00232ACD"/>
    <w:rsid w:val="002B4D0C"/>
    <w:rsid w:val="002C532B"/>
    <w:rsid w:val="002F1513"/>
    <w:rsid w:val="00320321"/>
    <w:rsid w:val="00320563"/>
    <w:rsid w:val="003209A1"/>
    <w:rsid w:val="00323087"/>
    <w:rsid w:val="00346F94"/>
    <w:rsid w:val="003676FA"/>
    <w:rsid w:val="00386701"/>
    <w:rsid w:val="003905A1"/>
    <w:rsid w:val="003A486F"/>
    <w:rsid w:val="003B30E8"/>
    <w:rsid w:val="003D3971"/>
    <w:rsid w:val="003D5DDE"/>
    <w:rsid w:val="003F37ED"/>
    <w:rsid w:val="00412959"/>
    <w:rsid w:val="00417DC4"/>
    <w:rsid w:val="00437A82"/>
    <w:rsid w:val="00480A36"/>
    <w:rsid w:val="00481A98"/>
    <w:rsid w:val="00487073"/>
    <w:rsid w:val="004C1AA3"/>
    <w:rsid w:val="005247C9"/>
    <w:rsid w:val="0054436E"/>
    <w:rsid w:val="00585E60"/>
    <w:rsid w:val="005C63D9"/>
    <w:rsid w:val="005E6DB7"/>
    <w:rsid w:val="00601AC3"/>
    <w:rsid w:val="00605103"/>
    <w:rsid w:val="00607536"/>
    <w:rsid w:val="00610D11"/>
    <w:rsid w:val="0064331E"/>
    <w:rsid w:val="0064457E"/>
    <w:rsid w:val="0066768E"/>
    <w:rsid w:val="00675BD3"/>
    <w:rsid w:val="00676F6D"/>
    <w:rsid w:val="00691916"/>
    <w:rsid w:val="006C2A05"/>
    <w:rsid w:val="006F231D"/>
    <w:rsid w:val="006F5458"/>
    <w:rsid w:val="00706816"/>
    <w:rsid w:val="007562BD"/>
    <w:rsid w:val="00776279"/>
    <w:rsid w:val="007813D4"/>
    <w:rsid w:val="0079129B"/>
    <w:rsid w:val="0079174D"/>
    <w:rsid w:val="007A1806"/>
    <w:rsid w:val="007A67A4"/>
    <w:rsid w:val="007C3A20"/>
    <w:rsid w:val="007F0D29"/>
    <w:rsid w:val="00804B91"/>
    <w:rsid w:val="00815291"/>
    <w:rsid w:val="00817D38"/>
    <w:rsid w:val="008437A9"/>
    <w:rsid w:val="00862379"/>
    <w:rsid w:val="008721E3"/>
    <w:rsid w:val="00895325"/>
    <w:rsid w:val="008B4972"/>
    <w:rsid w:val="008D4BCD"/>
    <w:rsid w:val="008E0EEF"/>
    <w:rsid w:val="00955853"/>
    <w:rsid w:val="009A1781"/>
    <w:rsid w:val="009B479E"/>
    <w:rsid w:val="009E3FFE"/>
    <w:rsid w:val="009E4913"/>
    <w:rsid w:val="009F5F57"/>
    <w:rsid w:val="00A162EF"/>
    <w:rsid w:val="00A229ED"/>
    <w:rsid w:val="00A25EDA"/>
    <w:rsid w:val="00A577D9"/>
    <w:rsid w:val="00AB6CFE"/>
    <w:rsid w:val="00AE0FF9"/>
    <w:rsid w:val="00AE20DA"/>
    <w:rsid w:val="00AF5F7A"/>
    <w:rsid w:val="00B03446"/>
    <w:rsid w:val="00B22C3B"/>
    <w:rsid w:val="00B37A1B"/>
    <w:rsid w:val="00B606F2"/>
    <w:rsid w:val="00BE328B"/>
    <w:rsid w:val="00C43011"/>
    <w:rsid w:val="00C62015"/>
    <w:rsid w:val="00C6735E"/>
    <w:rsid w:val="00C80717"/>
    <w:rsid w:val="00C8668C"/>
    <w:rsid w:val="00CC1148"/>
    <w:rsid w:val="00CD17C6"/>
    <w:rsid w:val="00D61AB0"/>
    <w:rsid w:val="00D77474"/>
    <w:rsid w:val="00E64714"/>
    <w:rsid w:val="00E64E18"/>
    <w:rsid w:val="00E72922"/>
    <w:rsid w:val="00EB0C6B"/>
    <w:rsid w:val="00EB7915"/>
    <w:rsid w:val="00EC2BE9"/>
    <w:rsid w:val="00F11016"/>
    <w:rsid w:val="00F16178"/>
    <w:rsid w:val="00F3406D"/>
    <w:rsid w:val="00F4243E"/>
    <w:rsid w:val="00F548BD"/>
    <w:rsid w:val="00F6000F"/>
    <w:rsid w:val="00F6204E"/>
    <w:rsid w:val="00F6516E"/>
    <w:rsid w:val="00F84528"/>
    <w:rsid w:val="00FA044C"/>
    <w:rsid w:val="00FB11D6"/>
    <w:rsid w:val="00FC099C"/>
    <w:rsid w:val="00FC290D"/>
    <w:rsid w:val="00FF003E"/>
    <w:rsid w:val="00FF3EF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5A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905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5A1"/>
    <w:rPr>
      <w:b/>
      <w:bCs/>
    </w:rPr>
  </w:style>
  <w:style w:type="character" w:styleId="Emphasis">
    <w:name w:val="Emphasis"/>
    <w:basedOn w:val="DefaultParagraphFont"/>
    <w:uiPriority w:val="20"/>
    <w:qFormat/>
    <w:rsid w:val="003905A1"/>
    <w:rPr>
      <w:i/>
      <w:iCs/>
    </w:rPr>
  </w:style>
  <w:style w:type="table" w:styleId="TableGrid">
    <w:name w:val="Table Grid"/>
    <w:basedOn w:val="TableNormal"/>
    <w:uiPriority w:val="59"/>
    <w:rsid w:val="00480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0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29"/>
  </w:style>
  <w:style w:type="paragraph" w:styleId="Footer">
    <w:name w:val="footer"/>
    <w:basedOn w:val="Normal"/>
    <w:link w:val="FooterChar"/>
    <w:uiPriority w:val="99"/>
    <w:unhideWhenUsed/>
    <w:rsid w:val="007F0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D29"/>
  </w:style>
  <w:style w:type="paragraph" w:styleId="BodyText">
    <w:name w:val="Body Text"/>
    <w:basedOn w:val="Normal"/>
    <w:link w:val="BodyTextChar"/>
    <w:uiPriority w:val="1"/>
    <w:qFormat/>
    <w:rsid w:val="00955853"/>
    <w:pPr>
      <w:widowControl w:val="0"/>
      <w:autoSpaceDE w:val="0"/>
      <w:autoSpaceDN w:val="0"/>
      <w:spacing w:after="0" w:line="240" w:lineRule="auto"/>
      <w:ind w:left="202" w:right="687" w:firstLine="566"/>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955853"/>
    <w:rPr>
      <w:rFonts w:ascii="Times New Roman" w:eastAsia="Times New Roman" w:hAnsi="Times New Roman" w:cs="Times New Roman"/>
      <w:sz w:val="28"/>
      <w:szCs w:val="28"/>
    </w:rPr>
  </w:style>
  <w:style w:type="paragraph" w:styleId="ListParagraph">
    <w:name w:val="List Paragraph"/>
    <w:basedOn w:val="Normal"/>
    <w:uiPriority w:val="1"/>
    <w:qFormat/>
    <w:rsid w:val="00955853"/>
    <w:pPr>
      <w:widowControl w:val="0"/>
      <w:autoSpaceDE w:val="0"/>
      <w:autoSpaceDN w:val="0"/>
      <w:spacing w:after="0" w:line="240" w:lineRule="auto"/>
      <w:ind w:left="202" w:firstLine="566"/>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5A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905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5A1"/>
    <w:rPr>
      <w:b/>
      <w:bCs/>
    </w:rPr>
  </w:style>
  <w:style w:type="character" w:styleId="Emphasis">
    <w:name w:val="Emphasis"/>
    <w:basedOn w:val="DefaultParagraphFont"/>
    <w:uiPriority w:val="20"/>
    <w:qFormat/>
    <w:rsid w:val="003905A1"/>
    <w:rPr>
      <w:i/>
      <w:iCs/>
    </w:rPr>
  </w:style>
  <w:style w:type="table" w:styleId="TableGrid">
    <w:name w:val="Table Grid"/>
    <w:basedOn w:val="TableNormal"/>
    <w:uiPriority w:val="59"/>
    <w:rsid w:val="00480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0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29"/>
  </w:style>
  <w:style w:type="paragraph" w:styleId="Footer">
    <w:name w:val="footer"/>
    <w:basedOn w:val="Normal"/>
    <w:link w:val="FooterChar"/>
    <w:uiPriority w:val="99"/>
    <w:unhideWhenUsed/>
    <w:rsid w:val="007F0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D29"/>
  </w:style>
  <w:style w:type="paragraph" w:styleId="BodyText">
    <w:name w:val="Body Text"/>
    <w:basedOn w:val="Normal"/>
    <w:link w:val="BodyTextChar"/>
    <w:uiPriority w:val="1"/>
    <w:qFormat/>
    <w:rsid w:val="00955853"/>
    <w:pPr>
      <w:widowControl w:val="0"/>
      <w:autoSpaceDE w:val="0"/>
      <w:autoSpaceDN w:val="0"/>
      <w:spacing w:after="0" w:line="240" w:lineRule="auto"/>
      <w:ind w:left="202" w:right="687" w:firstLine="566"/>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955853"/>
    <w:rPr>
      <w:rFonts w:ascii="Times New Roman" w:eastAsia="Times New Roman" w:hAnsi="Times New Roman" w:cs="Times New Roman"/>
      <w:sz w:val="28"/>
      <w:szCs w:val="28"/>
    </w:rPr>
  </w:style>
  <w:style w:type="paragraph" w:styleId="ListParagraph">
    <w:name w:val="List Paragraph"/>
    <w:basedOn w:val="Normal"/>
    <w:uiPriority w:val="1"/>
    <w:qFormat/>
    <w:rsid w:val="00955853"/>
    <w:pPr>
      <w:widowControl w:val="0"/>
      <w:autoSpaceDE w:val="0"/>
      <w:autoSpaceDN w:val="0"/>
      <w:spacing w:after="0" w:line="240" w:lineRule="auto"/>
      <w:ind w:left="202" w:firstLine="566"/>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14332">
      <w:bodyDiv w:val="1"/>
      <w:marLeft w:val="0"/>
      <w:marRight w:val="0"/>
      <w:marTop w:val="0"/>
      <w:marBottom w:val="0"/>
      <w:divBdr>
        <w:top w:val="none" w:sz="0" w:space="0" w:color="auto"/>
        <w:left w:val="none" w:sz="0" w:space="0" w:color="auto"/>
        <w:bottom w:val="none" w:sz="0" w:space="0" w:color="auto"/>
        <w:right w:val="none" w:sz="0" w:space="0" w:color="auto"/>
      </w:divBdr>
    </w:div>
    <w:div w:id="1594318608">
      <w:bodyDiv w:val="1"/>
      <w:marLeft w:val="0"/>
      <w:marRight w:val="0"/>
      <w:marTop w:val="0"/>
      <w:marBottom w:val="0"/>
      <w:divBdr>
        <w:top w:val="none" w:sz="0" w:space="0" w:color="auto"/>
        <w:left w:val="none" w:sz="0" w:space="0" w:color="auto"/>
        <w:bottom w:val="none" w:sz="0" w:space="0" w:color="auto"/>
        <w:right w:val="none" w:sz="0" w:space="0" w:color="auto"/>
      </w:divBdr>
    </w:div>
    <w:div w:id="1603684916">
      <w:bodyDiv w:val="1"/>
      <w:marLeft w:val="0"/>
      <w:marRight w:val="0"/>
      <w:marTop w:val="0"/>
      <w:marBottom w:val="0"/>
      <w:divBdr>
        <w:top w:val="none" w:sz="0" w:space="0" w:color="auto"/>
        <w:left w:val="none" w:sz="0" w:space="0" w:color="auto"/>
        <w:bottom w:val="none" w:sz="0" w:space="0" w:color="auto"/>
        <w:right w:val="none" w:sz="0" w:space="0" w:color="auto"/>
      </w:divBdr>
    </w:div>
    <w:div w:id="1627005063">
      <w:bodyDiv w:val="1"/>
      <w:marLeft w:val="0"/>
      <w:marRight w:val="0"/>
      <w:marTop w:val="0"/>
      <w:marBottom w:val="0"/>
      <w:divBdr>
        <w:top w:val="none" w:sz="0" w:space="0" w:color="auto"/>
        <w:left w:val="none" w:sz="0" w:space="0" w:color="auto"/>
        <w:bottom w:val="none" w:sz="0" w:space="0" w:color="auto"/>
        <w:right w:val="none" w:sz="0" w:space="0" w:color="auto"/>
      </w:divBdr>
    </w:div>
    <w:div w:id="2073773773">
      <w:bodyDiv w:val="1"/>
      <w:marLeft w:val="0"/>
      <w:marRight w:val="0"/>
      <w:marTop w:val="0"/>
      <w:marBottom w:val="0"/>
      <w:divBdr>
        <w:top w:val="none" w:sz="0" w:space="0" w:color="auto"/>
        <w:left w:val="none" w:sz="0" w:space="0" w:color="auto"/>
        <w:bottom w:val="none" w:sz="0" w:space="0" w:color="auto"/>
        <w:right w:val="none" w:sz="0" w:space="0" w:color="auto"/>
      </w:divBdr>
      <w:divsChild>
        <w:div w:id="1327903420">
          <w:marLeft w:val="0"/>
          <w:marRight w:val="0"/>
          <w:marTop w:val="0"/>
          <w:marBottom w:val="0"/>
          <w:divBdr>
            <w:top w:val="none" w:sz="0" w:space="0" w:color="auto"/>
            <w:left w:val="none" w:sz="0" w:space="0" w:color="auto"/>
            <w:bottom w:val="none" w:sz="0" w:space="0" w:color="auto"/>
            <w:right w:val="none" w:sz="0" w:space="0" w:color="auto"/>
          </w:divBdr>
          <w:divsChild>
            <w:div w:id="929659998">
              <w:marLeft w:val="0"/>
              <w:marRight w:val="0"/>
              <w:marTop w:val="0"/>
              <w:marBottom w:val="0"/>
              <w:divBdr>
                <w:top w:val="none" w:sz="0" w:space="0" w:color="auto"/>
                <w:left w:val="none" w:sz="0" w:space="0" w:color="auto"/>
                <w:bottom w:val="none" w:sz="0" w:space="0" w:color="auto"/>
                <w:right w:val="none" w:sz="0" w:space="0" w:color="auto"/>
              </w:divBdr>
              <w:divsChild>
                <w:div w:id="311254764">
                  <w:marLeft w:val="0"/>
                  <w:marRight w:val="150"/>
                  <w:marTop w:val="0"/>
                  <w:marBottom w:val="150"/>
                  <w:divBdr>
                    <w:top w:val="none" w:sz="0" w:space="0" w:color="auto"/>
                    <w:left w:val="none" w:sz="0" w:space="0" w:color="auto"/>
                    <w:bottom w:val="none" w:sz="0" w:space="0" w:color="auto"/>
                    <w:right w:val="none" w:sz="0" w:space="0" w:color="auto"/>
                  </w:divBdr>
                </w:div>
              </w:divsChild>
            </w:div>
            <w:div w:id="1535800833">
              <w:marLeft w:val="0"/>
              <w:marRight w:val="0"/>
              <w:marTop w:val="0"/>
              <w:marBottom w:val="0"/>
              <w:divBdr>
                <w:top w:val="none" w:sz="0" w:space="0" w:color="auto"/>
                <w:left w:val="none" w:sz="0" w:space="0" w:color="auto"/>
                <w:bottom w:val="none" w:sz="0" w:space="0" w:color="auto"/>
                <w:right w:val="none" w:sz="0" w:space="0" w:color="auto"/>
              </w:divBdr>
            </w:div>
            <w:div w:id="1580597447">
              <w:marLeft w:val="0"/>
              <w:marRight w:val="0"/>
              <w:marTop w:val="0"/>
              <w:marBottom w:val="0"/>
              <w:divBdr>
                <w:top w:val="none" w:sz="0" w:space="0" w:color="auto"/>
                <w:left w:val="none" w:sz="0" w:space="0" w:color="auto"/>
                <w:bottom w:val="none" w:sz="0" w:space="0" w:color="auto"/>
                <w:right w:val="none" w:sz="0" w:space="0" w:color="auto"/>
              </w:divBdr>
              <w:divsChild>
                <w:div w:id="2715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ToanGia</dc:creator>
  <cp:lastModifiedBy>Windows User</cp:lastModifiedBy>
  <cp:revision>28</cp:revision>
  <cp:lastPrinted>2020-10-22T10:06:00Z</cp:lastPrinted>
  <dcterms:created xsi:type="dcterms:W3CDTF">2021-09-21T10:10:00Z</dcterms:created>
  <dcterms:modified xsi:type="dcterms:W3CDTF">2021-09-23T02:46:00Z</dcterms:modified>
</cp:coreProperties>
</file>