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76" w:type="dxa"/>
        <w:tblLook w:val="01E0" w:firstRow="1" w:lastRow="1" w:firstColumn="1" w:lastColumn="1" w:noHBand="0" w:noVBand="0"/>
      </w:tblPr>
      <w:tblGrid>
        <w:gridCol w:w="3828"/>
        <w:gridCol w:w="5812"/>
      </w:tblGrid>
      <w:tr w:rsidR="00D1535E" w:rsidRPr="00A66F24" w:rsidTr="00C21659">
        <w:tc>
          <w:tcPr>
            <w:tcW w:w="3828" w:type="dxa"/>
            <w:shd w:val="clear" w:color="auto" w:fill="auto"/>
          </w:tcPr>
          <w:p w:rsidR="00D1535E" w:rsidRPr="00A66F24" w:rsidRDefault="00D1535E" w:rsidP="00A66F24">
            <w:pPr>
              <w:jc w:val="center"/>
              <w:rPr>
                <w:sz w:val="26"/>
                <w:szCs w:val="26"/>
              </w:rPr>
            </w:pPr>
            <w:r w:rsidRPr="00A66F24">
              <w:rPr>
                <w:sz w:val="26"/>
                <w:szCs w:val="26"/>
              </w:rPr>
              <w:t>PHÒNG GD-ĐT TX BUÔN HỒ</w:t>
            </w:r>
          </w:p>
          <w:p w:rsidR="00D1535E" w:rsidRPr="00A66F24" w:rsidRDefault="00B3585A" w:rsidP="00C21659">
            <w:pPr>
              <w:jc w:val="center"/>
              <w:rPr>
                <w:sz w:val="26"/>
                <w:szCs w:val="26"/>
              </w:rPr>
            </w:pPr>
            <w:r>
              <w:rPr>
                <w:b/>
                <w:sz w:val="26"/>
                <w:szCs w:val="26"/>
              </w:rPr>
              <w:t>TRƯỜNG TH A MA KHÊ</w:t>
            </w:r>
          </w:p>
          <w:p w:rsidR="00D1535E" w:rsidRPr="00A66F24" w:rsidRDefault="00D1535E" w:rsidP="00C21659">
            <w:pPr>
              <w:spacing w:before="120"/>
              <w:ind w:firstLine="720"/>
              <w:rPr>
                <w:rFonts w:eastAsia="Calibri"/>
                <w:sz w:val="26"/>
                <w:szCs w:val="26"/>
              </w:rPr>
            </w:pPr>
            <w:r w:rsidRPr="00A66F24">
              <w:rPr>
                <w:rFonts w:ascii=".VnTime" w:hAnsi=".VnTime"/>
                <w:noProof/>
                <w:sz w:val="26"/>
                <w:szCs w:val="26"/>
              </w:rPr>
              <mc:AlternateContent>
                <mc:Choice Requires="wps">
                  <w:drawing>
                    <wp:anchor distT="4294967295" distB="4294967295" distL="114300" distR="114300" simplePos="0" relativeHeight="251661312" behindDoc="0" locked="0" layoutInCell="1" allowOverlap="1" wp14:anchorId="37769D06" wp14:editId="5C72C738">
                      <wp:simplePos x="0" y="0"/>
                      <wp:positionH relativeFrom="column">
                        <wp:posOffset>955040</wp:posOffset>
                      </wp:positionH>
                      <wp:positionV relativeFrom="paragraph">
                        <wp:posOffset>1269</wp:posOffset>
                      </wp:positionV>
                      <wp:extent cx="76136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2pt,.1pt" to="135.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1AYHAIAADUEAAAOAAAAZHJzL2Uyb0RvYy54bWysU8GO2jAQvVfqP1i+QwgEFiLCqkqgl20X&#10;ie0HGNshVh2PZRsCqvrvtQ1BbHupqubgjD0zz2/ejJfP51aiEzdWgCpwOhxhxBUFJtShwN/eNoM5&#10;RtYRxYgExQt84RY/rz5+WHY652NoQDJukAdRNu90gRvndJ4klja8JXYImivvrMG0xPmtOSTMkM6j&#10;tzIZj0azpAPDtAHKrfWn1dWJVxG/rjl1r3VtuUOywJ6bi6uJ6z6syWpJ8oMhuhH0RoP8A4uWCOUv&#10;vUNVxBF0NOIPqFZQAxZqN6TQJlDXgvJYg68mHf1Wza4hmsdavDhW32Wy/w+Wfj1tDRKswBOMFGl9&#10;i3bOEHFoHCpBKS8gGDQJOnXa5j68VFsTKqVntdMvQL9bpKBsiDrwyPftoj1IGjKSdylhY7W/bd99&#10;AeZjyNFBFO1cmzZAejnQOfbmcu8NPztE/eHTLJ3MphjR3pWQvM/TxrrPHFoUjAJLoYJqJCenF+sC&#10;D5L3IeFYwUZIGTsvFeoKvJiOpzHBghQsOEOYNYd9KQ06kTA78YtFec9jmIGjYhGs4YStb7YjQl5t&#10;f7lUAc9X4uncrOtw/FiMFuv5ep4NsvFsPchGVTX4tCmzwWyTPk2rSVWWVfozUEuzvBGMcRXY9YOa&#10;Zn83CLcncx2x+6jeZUjeo0e9PNn+H0nHVobuXedgD+yyNX2L/WzG4Ns7CsP/uPf242tf/QIAAP//&#10;AwBQSwMEFAAGAAgAAAAhAG15uq/ZAAAABQEAAA8AAABkcnMvZG93bnJldi54bWxMjk1PwzAQRO9I&#10;/AdrkbhU1CblSyFOhYDcuLSAuG7jJYmI12nstoFfz/YEx6cZzbxiOfle7WmMXWALl3MDirgOruPG&#10;wttrdXEHKiZkh31gsvBNEZbl6UmBuQsHXtF+nRolIxxztNCmNORax7olj3EeBmLJPsPoMQmOjXYj&#10;HmTc9zoz5kZ77FgeWhzosaX6a73zFmL1TtvqZ1bPzMeiCZRtn16e0drzs+nhHlSiKf2V4agv6lCK&#10;0ybs2EXVC1+bK6layEBJnN2aBajNEXVZ6P/25S8AAAD//wMAUEsBAi0AFAAGAAgAAAAhALaDOJL+&#10;AAAA4QEAABMAAAAAAAAAAAAAAAAAAAAAAFtDb250ZW50X1R5cGVzXS54bWxQSwECLQAUAAYACAAA&#10;ACEAOP0h/9YAAACUAQAACwAAAAAAAAAAAAAAAAAvAQAAX3JlbHMvLnJlbHNQSwECLQAUAAYACAAA&#10;ACEAEvNQGBwCAAA1BAAADgAAAAAAAAAAAAAAAAAuAgAAZHJzL2Uyb0RvYy54bWxQSwECLQAUAAYA&#10;CAAAACEAbXm6r9kAAAAFAQAADwAAAAAAAAAAAAAAAAB2BAAAZHJzL2Rvd25yZXYueG1sUEsFBgAA&#10;AAAEAAQA8wAAAHwFAAAAAA==&#10;"/>
                  </w:pict>
                </mc:Fallback>
              </mc:AlternateContent>
            </w:r>
            <w:r w:rsidRPr="00A66F24">
              <w:rPr>
                <w:rFonts w:eastAsia="Calibri"/>
                <w:sz w:val="26"/>
                <w:szCs w:val="26"/>
              </w:rPr>
              <w:t>Số</w:t>
            </w:r>
            <w:r w:rsidR="00C21659">
              <w:rPr>
                <w:rFonts w:eastAsia="Calibri"/>
                <w:sz w:val="26"/>
                <w:szCs w:val="26"/>
              </w:rPr>
              <w:t xml:space="preserve">:       </w:t>
            </w:r>
            <w:r w:rsidRPr="00A66F24">
              <w:rPr>
                <w:rFonts w:eastAsia="Calibri"/>
                <w:sz w:val="26"/>
                <w:szCs w:val="26"/>
              </w:rPr>
              <w:t>/ĐA</w:t>
            </w:r>
            <w:r w:rsidR="00864C4F">
              <w:rPr>
                <w:rFonts w:eastAsia="Calibri"/>
                <w:sz w:val="26"/>
                <w:szCs w:val="26"/>
              </w:rPr>
              <w:t>-AMK</w:t>
            </w:r>
          </w:p>
        </w:tc>
        <w:tc>
          <w:tcPr>
            <w:tcW w:w="5812" w:type="dxa"/>
            <w:shd w:val="clear" w:color="auto" w:fill="auto"/>
          </w:tcPr>
          <w:p w:rsidR="00D1535E" w:rsidRPr="00A66F24" w:rsidRDefault="00D1535E" w:rsidP="00A66F24">
            <w:pPr>
              <w:jc w:val="center"/>
              <w:rPr>
                <w:b/>
                <w:sz w:val="26"/>
                <w:szCs w:val="26"/>
              </w:rPr>
            </w:pPr>
            <w:r w:rsidRPr="00A66F24">
              <w:rPr>
                <w:b/>
                <w:sz w:val="26"/>
                <w:szCs w:val="26"/>
              </w:rPr>
              <w:t>CỘNG HOÀ XÃ HỘI CHỦ NGHĨA VIỆT NAM</w:t>
            </w:r>
          </w:p>
          <w:p w:rsidR="00D1535E" w:rsidRPr="00C21659" w:rsidRDefault="00D1535E" w:rsidP="00A66F24">
            <w:pPr>
              <w:ind w:firstLine="720"/>
              <w:jc w:val="center"/>
              <w:rPr>
                <w:b/>
                <w:sz w:val="28"/>
                <w:szCs w:val="28"/>
              </w:rPr>
            </w:pPr>
            <w:r w:rsidRPr="00C21659">
              <w:rPr>
                <w:b/>
                <w:sz w:val="28"/>
                <w:szCs w:val="28"/>
              </w:rPr>
              <w:t>Độc lập - Tự do - Hạnh phúc</w:t>
            </w:r>
          </w:p>
          <w:p w:rsidR="00D1535E" w:rsidRPr="00C21659" w:rsidRDefault="00D1535E" w:rsidP="00A45E50">
            <w:pPr>
              <w:spacing w:before="120"/>
              <w:ind w:firstLine="720"/>
              <w:jc w:val="center"/>
              <w:rPr>
                <w:i/>
                <w:sz w:val="28"/>
                <w:szCs w:val="28"/>
              </w:rPr>
            </w:pPr>
            <w:r w:rsidRPr="00C21659">
              <w:rPr>
                <w:rFonts w:ascii=".VnTime" w:hAnsi=".VnTime"/>
                <w:noProof/>
                <w:sz w:val="28"/>
                <w:szCs w:val="28"/>
              </w:rPr>
              <mc:AlternateContent>
                <mc:Choice Requires="wps">
                  <w:drawing>
                    <wp:anchor distT="4294967295" distB="4294967295" distL="114300" distR="114300" simplePos="0" relativeHeight="251660288" behindDoc="0" locked="0" layoutInCell="1" allowOverlap="1" wp14:anchorId="3A519998" wp14:editId="677E256C">
                      <wp:simplePos x="0" y="0"/>
                      <wp:positionH relativeFrom="column">
                        <wp:posOffset>927735</wp:posOffset>
                      </wp:positionH>
                      <wp:positionV relativeFrom="paragraph">
                        <wp:posOffset>31006</wp:posOffset>
                      </wp:positionV>
                      <wp:extent cx="2143307"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3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05pt,2.45pt" to="241.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JHgIAADYEAAAOAAAAZHJzL2Uyb0RvYy54bWysU9uO2yAQfa/Uf0C8J76sk81a66wqO+nL&#10;thsp2w8ggG1UzCAgcaKq/14gF+22L1VVP+CBmTmcOTM8Ph0HiQ7cWAGqwtk0xYgrCkyorsLfXteT&#10;BUbWEcWIBMUrfOIWPy0/fngcdclz6EEybpAHUbYcdYV753SZJJb2fCB2Cpor72zBDMT5rekSZsjo&#10;0QeZ5Gk6T0YwTBug3Fp/2pydeBnx25ZT99K2ljskK+y5ubiauO7CmiwfSdkZontBLzTIP7AYiFD+&#10;0htUQxxBeyP+gBoENWChdVMKQwJtKyiPNfhqsvS3arY90TzW4sWx+iaT/X+w9OthY5BgFc4xUmTw&#10;Ldo6Q0TXO1SDUl5AMCgPOo3alj68VhsTKqVHtdXPQL9bpKDuiep45Pt60h4kCxnJu5Swsdrfthu/&#10;APMxZO8ginZszRAgvRzoGHtzuvWGHx2i/jDPiru79B4jevUlpLwmamPdZw4DCkaFpVBBNlKSw7N1&#10;gQgpryHhWMFaSBlbLxUaK/wwy2cxwYIULDhDmDXdrpYGHUgYnvjFqrznbZiBvWIRrOeErS62I0Ke&#10;bX+5VAHPl+LpXKzzdPx4SB9Wi9WimBT5fDUp0qaZfFrXxWS+zu5nzV1T1032M1DLirIXjHEV2F0n&#10;NSv+bhIub+Y8Y7dZvcmQvEePenmy138kHXsZ2ncehB2w08Zce+yHMwZfHlKY/rd7b7997stfAAAA&#10;//8DAFBLAwQUAAYACAAAACEAUdvPVtoAAAAHAQAADwAAAGRycy9kb3ducmV2LnhtbEyOwU7DMBBE&#10;70j8g7VIXCrqtI2iEuJUCMiNCwXEdRsvSUS8TmO3DXw9Cxc4Ps1o5hWbyfXqSGPoPBtYzBNQxLW3&#10;HTcGXp6rqzWoEJEt9p7JwCcF2JTnZwXm1p/4iY7b2CgZ4ZCjgTbGIdc61C05DHM/EEv27keHUXBs&#10;tB3xJOOu18skybTDjuWhxYHuWqo/tgdnIFSvtK++ZvUseVs1npb7+8cHNObyYrq9ARVpin9l+NEX&#10;dSjFaecPbIPqhdNsIVUD6TUoydP1KgO1+2VdFvq/f/kNAAD//wMAUEsBAi0AFAAGAAgAAAAhALaD&#10;OJL+AAAA4QEAABMAAAAAAAAAAAAAAAAAAAAAAFtDb250ZW50X1R5cGVzXS54bWxQSwECLQAUAAYA&#10;CAAAACEAOP0h/9YAAACUAQAACwAAAAAAAAAAAAAAAAAvAQAAX3JlbHMvLnJlbHNQSwECLQAUAAYA&#10;CAAAACEAk6PqCR4CAAA2BAAADgAAAAAAAAAAAAAAAAAuAgAAZHJzL2Uyb0RvYy54bWxQSwECLQAU&#10;AAYACAAAACEAUdvPVtoAAAAHAQAADwAAAAAAAAAAAAAAAAB4BAAAZHJzL2Rvd25yZXYueG1sUEsF&#10;BgAAAAAEAAQA8wAAAH8FAAAAAA==&#10;"/>
                  </w:pict>
                </mc:Fallback>
              </mc:AlternateContent>
            </w:r>
            <w:r w:rsidR="00864C4F">
              <w:rPr>
                <w:i/>
                <w:sz w:val="28"/>
                <w:szCs w:val="28"/>
              </w:rPr>
              <w:t xml:space="preserve">An Lạc, ngày </w:t>
            </w:r>
            <w:r w:rsidR="00A45E50">
              <w:rPr>
                <w:i/>
                <w:sz w:val="28"/>
                <w:szCs w:val="28"/>
              </w:rPr>
              <w:t>2</w:t>
            </w:r>
            <w:r w:rsidR="00C21659" w:rsidRPr="00C21659">
              <w:rPr>
                <w:i/>
                <w:sz w:val="28"/>
                <w:szCs w:val="28"/>
              </w:rPr>
              <w:t xml:space="preserve"> tháng </w:t>
            </w:r>
            <w:r w:rsidR="00A45E50">
              <w:rPr>
                <w:i/>
                <w:sz w:val="28"/>
                <w:szCs w:val="28"/>
              </w:rPr>
              <w:t>8</w:t>
            </w:r>
            <w:r w:rsidRPr="00C21659">
              <w:rPr>
                <w:i/>
                <w:sz w:val="28"/>
                <w:szCs w:val="28"/>
              </w:rPr>
              <w:t xml:space="preserve"> </w:t>
            </w:r>
            <w:r w:rsidR="00C21659" w:rsidRPr="00C21659">
              <w:rPr>
                <w:i/>
                <w:sz w:val="28"/>
                <w:szCs w:val="28"/>
              </w:rPr>
              <w:t>năm 2021</w:t>
            </w:r>
          </w:p>
        </w:tc>
      </w:tr>
    </w:tbl>
    <w:p w:rsidR="00D1535E" w:rsidRPr="00D9522E" w:rsidRDefault="00D1535E" w:rsidP="00D1535E">
      <w:pPr>
        <w:jc w:val="center"/>
        <w:rPr>
          <w:b/>
          <w:sz w:val="26"/>
          <w:szCs w:val="26"/>
          <w:lang w:val="nl-NL"/>
        </w:rPr>
      </w:pPr>
    </w:p>
    <w:p w:rsidR="00D1535E" w:rsidRPr="006669C9" w:rsidRDefault="00D1535E" w:rsidP="00D1535E">
      <w:pPr>
        <w:jc w:val="center"/>
        <w:rPr>
          <w:b/>
          <w:sz w:val="28"/>
          <w:szCs w:val="28"/>
          <w:lang w:val="nl-NL"/>
        </w:rPr>
      </w:pPr>
      <w:r w:rsidRPr="006669C9">
        <w:rPr>
          <w:rFonts w:hint="eastAsia"/>
          <w:b/>
          <w:sz w:val="28"/>
          <w:szCs w:val="28"/>
          <w:lang w:val="nl-NL"/>
        </w:rPr>
        <w:t>Đ</w:t>
      </w:r>
      <w:r w:rsidRPr="006669C9">
        <w:rPr>
          <w:b/>
          <w:sz w:val="28"/>
          <w:szCs w:val="28"/>
          <w:lang w:val="nl-NL"/>
        </w:rPr>
        <w:t xml:space="preserve">Ề ÁN </w:t>
      </w:r>
    </w:p>
    <w:p w:rsidR="00D1535E" w:rsidRPr="006669C9" w:rsidRDefault="00D1535E" w:rsidP="00D1535E">
      <w:pPr>
        <w:jc w:val="center"/>
        <w:rPr>
          <w:b/>
          <w:sz w:val="28"/>
          <w:szCs w:val="28"/>
          <w:lang w:val="nl-NL"/>
        </w:rPr>
      </w:pPr>
      <w:r w:rsidRPr="006669C9">
        <w:rPr>
          <w:b/>
          <w:sz w:val="28"/>
          <w:szCs w:val="28"/>
          <w:lang w:val="nl-NL"/>
        </w:rPr>
        <w:t>Xây dự</w:t>
      </w:r>
      <w:r w:rsidR="008244C0">
        <w:rPr>
          <w:b/>
          <w:sz w:val="28"/>
          <w:szCs w:val="28"/>
          <w:lang w:val="nl-NL"/>
        </w:rPr>
        <w:t>ng trường bán trú giai đoạn 202</w:t>
      </w:r>
      <w:r w:rsidR="005E65A6">
        <w:rPr>
          <w:b/>
          <w:sz w:val="28"/>
          <w:szCs w:val="28"/>
          <w:lang w:val="nl-NL"/>
        </w:rPr>
        <w:t>1</w:t>
      </w:r>
      <w:r w:rsidR="00C21659">
        <w:rPr>
          <w:b/>
          <w:sz w:val="28"/>
          <w:szCs w:val="28"/>
          <w:lang w:val="nl-NL"/>
        </w:rPr>
        <w:t>-2025</w:t>
      </w:r>
      <w:r w:rsidRPr="006669C9">
        <w:rPr>
          <w:b/>
          <w:sz w:val="28"/>
          <w:szCs w:val="28"/>
          <w:lang w:val="nl-NL"/>
        </w:rPr>
        <w:t xml:space="preserve"> định hướng đến </w:t>
      </w:r>
      <w:r w:rsidR="00C21659">
        <w:rPr>
          <w:b/>
          <w:sz w:val="28"/>
          <w:szCs w:val="28"/>
          <w:lang w:val="nl-NL"/>
        </w:rPr>
        <w:t>năm 2030</w:t>
      </w:r>
    </w:p>
    <w:p w:rsidR="00D1535E" w:rsidRPr="006669C9" w:rsidRDefault="00D1535E" w:rsidP="00D1535E">
      <w:pPr>
        <w:jc w:val="both"/>
        <w:rPr>
          <w:b/>
          <w:sz w:val="28"/>
          <w:szCs w:val="28"/>
          <w:lang w:val="nl-NL"/>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2387600</wp:posOffset>
                </wp:positionH>
                <wp:positionV relativeFrom="paragraph">
                  <wp:posOffset>40005</wp:posOffset>
                </wp:positionV>
                <wp:extent cx="1155700" cy="0"/>
                <wp:effectExtent l="10160" t="9525" r="571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3.15pt" to="27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GC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6b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NoVkvrbAAAABwEAAA8AAABkcnMvZG93bnJldi54bWxMj8FOwzAQRO9I&#10;/IO1SFwq6tCooQpxKgTkxoUC4rqNlyQiXqex2wa+nqUXOD7NauZtsZ5crw40hs6zget5Aoq49rbj&#10;xsDrS3W1AhUissXeMxn4ogDr8vyswNz6Iz/TYRMbJSUccjTQxjjkWoe6JYdh7gdiyT786DAKjo22&#10;Ix6l3PV6kSSZdtixLLQ40H1L9edm7wyE6o121fesniXvaeNpsXt4ekRjLi+mu1tQkab4dwy/+qIO&#10;pTht/Z5tUL2B9CaTX6KBLAUl+XK5Et6eWJeF/u9f/gAAAP//AwBQSwECLQAUAAYACAAAACEAtoM4&#10;kv4AAADhAQAAEwAAAAAAAAAAAAAAAAAAAAAAW0NvbnRlbnRfVHlwZXNdLnhtbFBLAQItABQABgAI&#10;AAAAIQA4/SH/1gAAAJQBAAALAAAAAAAAAAAAAAAAAC8BAABfcmVscy8ucmVsc1BLAQItABQABgAI&#10;AAAAIQD3wtGCHAIAADYEAAAOAAAAAAAAAAAAAAAAAC4CAABkcnMvZTJvRG9jLnhtbFBLAQItABQA&#10;BgAIAAAAIQDaFZL62wAAAAcBAAAPAAAAAAAAAAAAAAAAAHYEAABkcnMvZG93bnJldi54bWxQSwUG&#10;AAAAAAQABADzAAAAfgUAAAAA&#10;"/>
            </w:pict>
          </mc:Fallback>
        </mc:AlternateContent>
      </w:r>
      <w:r w:rsidRPr="006669C9">
        <w:rPr>
          <w:b/>
          <w:sz w:val="28"/>
          <w:szCs w:val="28"/>
          <w:lang w:val="nl-NL"/>
        </w:rPr>
        <w:tab/>
      </w:r>
    </w:p>
    <w:p w:rsidR="00D1535E" w:rsidRPr="006669C9" w:rsidRDefault="00D1535E" w:rsidP="00D1535E">
      <w:pPr>
        <w:spacing w:line="312" w:lineRule="auto"/>
        <w:jc w:val="center"/>
        <w:rPr>
          <w:b/>
          <w:sz w:val="28"/>
          <w:szCs w:val="28"/>
          <w:lang w:val="nl-NL"/>
        </w:rPr>
      </w:pPr>
      <w:r w:rsidRPr="006669C9">
        <w:rPr>
          <w:b/>
          <w:sz w:val="28"/>
          <w:szCs w:val="28"/>
          <w:lang w:val="nl-NL"/>
        </w:rPr>
        <w:t>Phần I</w:t>
      </w:r>
    </w:p>
    <w:p w:rsidR="00D1535E" w:rsidRPr="006669C9" w:rsidRDefault="00864C4F" w:rsidP="00D1535E">
      <w:pPr>
        <w:spacing w:line="312" w:lineRule="auto"/>
        <w:jc w:val="center"/>
        <w:rPr>
          <w:b/>
          <w:sz w:val="28"/>
          <w:szCs w:val="28"/>
          <w:lang w:val="nl-NL"/>
        </w:rPr>
      </w:pPr>
      <w:r>
        <w:rPr>
          <w:b/>
          <w:sz w:val="28"/>
          <w:szCs w:val="28"/>
          <w:lang w:val="nl-NL"/>
        </w:rPr>
        <w:t>THỰC TRẠNG TRƯỜNG TIỂU HỌC A MA KHÊ</w:t>
      </w:r>
    </w:p>
    <w:p w:rsidR="00D1535E" w:rsidRPr="006669C9" w:rsidRDefault="00D1535E" w:rsidP="00D1535E">
      <w:pPr>
        <w:spacing w:line="312" w:lineRule="auto"/>
        <w:ind w:firstLine="720"/>
        <w:jc w:val="both"/>
        <w:rPr>
          <w:i/>
          <w:color w:val="FF0000"/>
          <w:sz w:val="28"/>
          <w:szCs w:val="28"/>
          <w:lang w:val="nl-NL"/>
        </w:rPr>
      </w:pPr>
      <w:r w:rsidRPr="006669C9">
        <w:rPr>
          <w:b/>
          <w:sz w:val="28"/>
          <w:szCs w:val="28"/>
          <w:lang w:val="nl-NL"/>
        </w:rPr>
        <w:t xml:space="preserve">I. ĐẶC ĐIỂM CHUNG </w:t>
      </w:r>
    </w:p>
    <w:p w:rsidR="00D1535E" w:rsidRPr="006669C9" w:rsidRDefault="00D1535E" w:rsidP="00D1535E">
      <w:pPr>
        <w:spacing w:line="312" w:lineRule="auto"/>
        <w:ind w:firstLine="720"/>
        <w:jc w:val="both"/>
        <w:rPr>
          <w:b/>
          <w:sz w:val="28"/>
          <w:szCs w:val="28"/>
          <w:lang w:val="nb-NO"/>
        </w:rPr>
      </w:pPr>
      <w:r w:rsidRPr="006669C9">
        <w:rPr>
          <w:sz w:val="28"/>
          <w:szCs w:val="28"/>
          <w:lang w:val="nb-NO"/>
        </w:rPr>
        <w:t xml:space="preserve">Trường Tiểu học </w:t>
      </w:r>
      <w:r w:rsidR="00864C4F">
        <w:rPr>
          <w:sz w:val="28"/>
          <w:szCs w:val="28"/>
          <w:lang w:val="nb-NO"/>
        </w:rPr>
        <w:t>Ama Khê</w:t>
      </w:r>
      <w:r w:rsidRPr="006669C9">
        <w:rPr>
          <w:b/>
          <w:sz w:val="28"/>
          <w:szCs w:val="28"/>
          <w:lang w:val="nb-NO"/>
        </w:rPr>
        <w:t xml:space="preserve"> </w:t>
      </w:r>
      <w:r w:rsidRPr="006669C9">
        <w:rPr>
          <w:sz w:val="28"/>
          <w:szCs w:val="28"/>
          <w:lang w:val="nb-NO"/>
        </w:rPr>
        <w:t>được</w:t>
      </w:r>
      <w:r w:rsidR="00C30A4D">
        <w:rPr>
          <w:sz w:val="28"/>
          <w:szCs w:val="28"/>
          <w:lang w:val="nb-NO"/>
        </w:rPr>
        <w:t xml:space="preserve"> t</w:t>
      </w:r>
      <w:r w:rsidR="00864C4F">
        <w:rPr>
          <w:sz w:val="28"/>
          <w:szCs w:val="28"/>
          <w:lang w:val="nb-NO"/>
        </w:rPr>
        <w:t>hành lập theo Quyết định số 77/QĐ-UBND ngày 19 tháng 5 năm 2009</w:t>
      </w:r>
      <w:r w:rsidRPr="006669C9">
        <w:rPr>
          <w:sz w:val="28"/>
          <w:szCs w:val="28"/>
          <w:lang w:val="nb-NO"/>
        </w:rPr>
        <w:t xml:space="preserve"> của</w:t>
      </w:r>
      <w:r w:rsidRPr="006669C9">
        <w:rPr>
          <w:color w:val="FF0000"/>
          <w:sz w:val="28"/>
          <w:szCs w:val="28"/>
          <w:lang w:val="nb-NO"/>
        </w:rPr>
        <w:t xml:space="preserve"> </w:t>
      </w:r>
      <w:r w:rsidR="00864C4F">
        <w:rPr>
          <w:color w:val="000000" w:themeColor="text1"/>
          <w:sz w:val="28"/>
          <w:szCs w:val="28"/>
        </w:rPr>
        <w:t>Ủy ban nhân dân</w:t>
      </w:r>
      <w:r w:rsidR="00864C4F">
        <w:rPr>
          <w:sz w:val="28"/>
          <w:szCs w:val="28"/>
          <w:lang w:val="nb-NO"/>
        </w:rPr>
        <w:t xml:space="preserve"> Thị xã</w:t>
      </w:r>
      <w:r w:rsidRPr="006669C9">
        <w:rPr>
          <w:sz w:val="28"/>
          <w:szCs w:val="28"/>
          <w:lang w:val="nb-NO"/>
        </w:rPr>
        <w:t xml:space="preserve"> Buôn Hồ</w:t>
      </w:r>
      <w:r w:rsidR="00351788">
        <w:rPr>
          <w:sz w:val="28"/>
          <w:szCs w:val="28"/>
          <w:lang w:val="nb-NO"/>
        </w:rPr>
        <w:t xml:space="preserve">. </w:t>
      </w:r>
    </w:p>
    <w:p w:rsidR="00D1535E" w:rsidRPr="006669C9" w:rsidRDefault="00D1535E" w:rsidP="00D1535E">
      <w:pPr>
        <w:spacing w:line="312" w:lineRule="auto"/>
        <w:ind w:firstLine="720"/>
        <w:jc w:val="both"/>
        <w:rPr>
          <w:spacing w:val="-8"/>
          <w:sz w:val="28"/>
          <w:szCs w:val="28"/>
        </w:rPr>
      </w:pPr>
      <w:r w:rsidRPr="006669C9">
        <w:rPr>
          <w:spacing w:val="-8"/>
          <w:sz w:val="28"/>
          <w:szCs w:val="28"/>
        </w:rPr>
        <w:t xml:space="preserve">Trường đóng trên địa bàn phường </w:t>
      </w:r>
      <w:r w:rsidR="00351788">
        <w:rPr>
          <w:spacing w:val="-8"/>
          <w:sz w:val="28"/>
          <w:szCs w:val="28"/>
        </w:rPr>
        <w:t xml:space="preserve">An Lạc </w:t>
      </w:r>
      <w:r w:rsidR="00272A9D">
        <w:rPr>
          <w:spacing w:val="-8"/>
          <w:sz w:val="28"/>
          <w:szCs w:val="28"/>
        </w:rPr>
        <w:t>cách</w:t>
      </w:r>
      <w:r w:rsidRPr="006669C9">
        <w:rPr>
          <w:spacing w:val="-8"/>
          <w:sz w:val="28"/>
          <w:szCs w:val="28"/>
        </w:rPr>
        <w:t xml:space="preserve"> trung tâm Thị xã Buôn Hồ</w:t>
      </w:r>
      <w:r w:rsidR="00351788">
        <w:rPr>
          <w:spacing w:val="-8"/>
          <w:sz w:val="28"/>
          <w:szCs w:val="28"/>
        </w:rPr>
        <w:t xml:space="preserve"> 1</w:t>
      </w:r>
      <w:r w:rsidR="00272A9D">
        <w:rPr>
          <w:spacing w:val="-8"/>
          <w:sz w:val="28"/>
          <w:szCs w:val="28"/>
        </w:rPr>
        <w:t xml:space="preserve"> km</w:t>
      </w:r>
      <w:r w:rsidRPr="006669C9">
        <w:rPr>
          <w:spacing w:val="-8"/>
          <w:sz w:val="28"/>
          <w:szCs w:val="28"/>
        </w:rPr>
        <w:t xml:space="preserve">. Từ khi thành lập đến nay, trường luôn luôn nhận được sự quan tâm </w:t>
      </w:r>
      <w:r w:rsidR="001105F0">
        <w:rPr>
          <w:spacing w:val="-8"/>
          <w:sz w:val="28"/>
          <w:szCs w:val="28"/>
        </w:rPr>
        <w:t>giúp đỡ của ngành giáo dục</w:t>
      </w:r>
      <w:r w:rsidR="00272A9D">
        <w:rPr>
          <w:spacing w:val="-8"/>
          <w:sz w:val="28"/>
          <w:szCs w:val="28"/>
        </w:rPr>
        <w:t xml:space="preserve"> và cấp ủy </w:t>
      </w:r>
      <w:r w:rsidRPr="006669C9">
        <w:rPr>
          <w:spacing w:val="-8"/>
          <w:sz w:val="28"/>
          <w:szCs w:val="28"/>
        </w:rPr>
        <w:t>đảng chính quyền các cấp, sự chăm lo tận tình của phụ huyn</w:t>
      </w:r>
      <w:r w:rsidR="00272A9D">
        <w:rPr>
          <w:spacing w:val="-8"/>
          <w:sz w:val="28"/>
          <w:szCs w:val="28"/>
        </w:rPr>
        <w:t xml:space="preserve">h, nỗ lực học tập của học sinh </w:t>
      </w:r>
      <w:r w:rsidRPr="006669C9">
        <w:rPr>
          <w:spacing w:val="-8"/>
          <w:sz w:val="28"/>
          <w:szCs w:val="28"/>
        </w:rPr>
        <w:t xml:space="preserve">do đó chất lượng giáo dục của trường </w:t>
      </w:r>
      <w:r w:rsidR="004218F3">
        <w:rPr>
          <w:spacing w:val="-8"/>
          <w:sz w:val="28"/>
          <w:szCs w:val="28"/>
        </w:rPr>
        <w:t>hằng năm được nâng lên rõ rệt</w:t>
      </w:r>
      <w:r w:rsidRPr="006669C9">
        <w:rPr>
          <w:spacing w:val="-8"/>
          <w:sz w:val="28"/>
          <w:szCs w:val="28"/>
        </w:rPr>
        <w:t xml:space="preserve">. </w:t>
      </w:r>
    </w:p>
    <w:p w:rsidR="00D1535E" w:rsidRPr="006669C9" w:rsidRDefault="00D1535E" w:rsidP="00D1535E">
      <w:pPr>
        <w:spacing w:line="312" w:lineRule="auto"/>
        <w:ind w:firstLine="720"/>
        <w:rPr>
          <w:b/>
          <w:sz w:val="28"/>
          <w:szCs w:val="28"/>
          <w:lang w:val="nl-NL"/>
        </w:rPr>
      </w:pPr>
      <w:r w:rsidRPr="006669C9">
        <w:rPr>
          <w:b/>
          <w:sz w:val="28"/>
          <w:szCs w:val="28"/>
          <w:lang w:val="nl-NL"/>
        </w:rPr>
        <w:t>II. QUY MÔ LỚP, HỌC SINH NĂM</w:t>
      </w:r>
      <w:r w:rsidR="004218F3">
        <w:rPr>
          <w:b/>
          <w:sz w:val="28"/>
          <w:szCs w:val="28"/>
          <w:lang w:val="nl-NL"/>
        </w:rPr>
        <w:t xml:space="preserve"> HỌC 2021 - 2022</w:t>
      </w:r>
    </w:p>
    <w:p w:rsidR="00D1535E" w:rsidRPr="006669C9" w:rsidRDefault="00D1535E" w:rsidP="00686101">
      <w:pPr>
        <w:spacing w:line="312" w:lineRule="auto"/>
        <w:ind w:firstLine="720"/>
        <w:rPr>
          <w:i/>
          <w:color w:val="FF0000"/>
          <w:sz w:val="28"/>
          <w:szCs w:val="28"/>
          <w:lang w:val="nl-NL"/>
        </w:rPr>
      </w:pPr>
      <w:r w:rsidRPr="006669C9">
        <w:rPr>
          <w:b/>
          <w:sz w:val="28"/>
          <w:szCs w:val="28"/>
          <w:lang w:val="nl-NL"/>
        </w:rPr>
        <w:t xml:space="preserve">1. Quy mô lớp, học sinh toàn trường </w:t>
      </w:r>
    </w:p>
    <w:p w:rsidR="00D1535E" w:rsidRPr="006669C9" w:rsidRDefault="004218F3" w:rsidP="00D1535E">
      <w:pPr>
        <w:spacing w:line="312" w:lineRule="auto"/>
        <w:ind w:firstLine="720"/>
        <w:jc w:val="both"/>
        <w:rPr>
          <w:b/>
          <w:sz w:val="28"/>
          <w:szCs w:val="28"/>
        </w:rPr>
      </w:pPr>
      <w:r>
        <w:rPr>
          <w:sz w:val="28"/>
          <w:szCs w:val="28"/>
        </w:rPr>
        <w:t xml:space="preserve">* Tổng số: 8 lớp, </w:t>
      </w:r>
      <w:r w:rsidR="001105F0">
        <w:rPr>
          <w:sz w:val="28"/>
          <w:szCs w:val="28"/>
        </w:rPr>
        <w:t>17</w:t>
      </w:r>
      <w:r w:rsidR="003E7F0A">
        <w:rPr>
          <w:sz w:val="28"/>
          <w:szCs w:val="28"/>
        </w:rPr>
        <w:t>4</w:t>
      </w:r>
      <w:r w:rsidR="00D1535E" w:rsidRPr="006669C9">
        <w:rPr>
          <w:sz w:val="28"/>
          <w:szCs w:val="28"/>
        </w:rPr>
        <w:t xml:space="preserve"> học sinh; Trong đó:</w:t>
      </w:r>
    </w:p>
    <w:p w:rsidR="00D1535E" w:rsidRPr="006669C9" w:rsidRDefault="00D1535E" w:rsidP="00D1535E">
      <w:pPr>
        <w:spacing w:line="312" w:lineRule="auto"/>
        <w:jc w:val="both"/>
        <w:rPr>
          <w:sz w:val="28"/>
          <w:szCs w:val="28"/>
        </w:rPr>
      </w:pPr>
      <w:r w:rsidRPr="006669C9">
        <w:rPr>
          <w:sz w:val="28"/>
          <w:szCs w:val="28"/>
        </w:rPr>
        <w:tab/>
      </w:r>
      <w:r w:rsidRPr="006669C9">
        <w:rPr>
          <w:b/>
          <w:sz w:val="28"/>
          <w:szCs w:val="28"/>
        </w:rPr>
        <w:t>+ Lớp 1</w:t>
      </w:r>
      <w:r w:rsidR="00764A87">
        <w:rPr>
          <w:sz w:val="28"/>
          <w:szCs w:val="28"/>
        </w:rPr>
        <w:t xml:space="preserve">: 2 lớp; </w:t>
      </w:r>
      <w:r w:rsidR="0012790E">
        <w:rPr>
          <w:sz w:val="28"/>
          <w:szCs w:val="28"/>
        </w:rPr>
        <w:t>h</w:t>
      </w:r>
      <w:r w:rsidR="00764A87">
        <w:rPr>
          <w:sz w:val="28"/>
          <w:szCs w:val="28"/>
        </w:rPr>
        <w:t>ọc sinh:  3</w:t>
      </w:r>
      <w:r w:rsidR="003E7F0A">
        <w:rPr>
          <w:sz w:val="28"/>
          <w:szCs w:val="28"/>
        </w:rPr>
        <w:t>7</w:t>
      </w:r>
      <w:r w:rsidR="0012790E">
        <w:rPr>
          <w:sz w:val="28"/>
          <w:szCs w:val="28"/>
        </w:rPr>
        <w:t xml:space="preserve"> em</w:t>
      </w:r>
    </w:p>
    <w:p w:rsidR="00D1535E" w:rsidRPr="006669C9" w:rsidRDefault="00D1535E" w:rsidP="00D1535E">
      <w:pPr>
        <w:spacing w:line="312" w:lineRule="auto"/>
        <w:ind w:firstLine="737"/>
        <w:jc w:val="both"/>
        <w:rPr>
          <w:sz w:val="28"/>
          <w:szCs w:val="28"/>
        </w:rPr>
      </w:pPr>
      <w:r w:rsidRPr="006669C9">
        <w:rPr>
          <w:b/>
          <w:sz w:val="28"/>
          <w:szCs w:val="28"/>
        </w:rPr>
        <w:t>+ Lớp 2</w:t>
      </w:r>
      <w:r w:rsidR="00764A87">
        <w:rPr>
          <w:sz w:val="28"/>
          <w:szCs w:val="28"/>
        </w:rPr>
        <w:t xml:space="preserve">: 2 lớp; </w:t>
      </w:r>
      <w:r w:rsidR="0012790E">
        <w:rPr>
          <w:sz w:val="28"/>
          <w:szCs w:val="28"/>
        </w:rPr>
        <w:t>h</w:t>
      </w:r>
      <w:r w:rsidR="00764A87">
        <w:rPr>
          <w:sz w:val="28"/>
          <w:szCs w:val="28"/>
        </w:rPr>
        <w:t>ọc sinh:  3</w:t>
      </w:r>
      <w:r w:rsidR="003E7F0A">
        <w:rPr>
          <w:sz w:val="28"/>
          <w:szCs w:val="28"/>
        </w:rPr>
        <w:t>1</w:t>
      </w:r>
      <w:r w:rsidR="0012790E">
        <w:rPr>
          <w:sz w:val="28"/>
          <w:szCs w:val="28"/>
        </w:rPr>
        <w:t xml:space="preserve"> em</w:t>
      </w:r>
    </w:p>
    <w:p w:rsidR="00D1535E" w:rsidRPr="006669C9" w:rsidRDefault="00D1535E" w:rsidP="00D1535E">
      <w:pPr>
        <w:spacing w:line="312" w:lineRule="auto"/>
        <w:ind w:firstLine="737"/>
        <w:jc w:val="both"/>
        <w:rPr>
          <w:sz w:val="28"/>
          <w:szCs w:val="28"/>
        </w:rPr>
      </w:pPr>
      <w:r w:rsidRPr="006669C9">
        <w:rPr>
          <w:b/>
          <w:sz w:val="28"/>
          <w:szCs w:val="28"/>
        </w:rPr>
        <w:t>+ Lớp 3</w:t>
      </w:r>
      <w:r w:rsidR="00764A87">
        <w:rPr>
          <w:sz w:val="28"/>
          <w:szCs w:val="28"/>
        </w:rPr>
        <w:t xml:space="preserve">: </w:t>
      </w:r>
      <w:r w:rsidR="003E7F0A">
        <w:rPr>
          <w:sz w:val="28"/>
          <w:szCs w:val="28"/>
        </w:rPr>
        <w:t>2</w:t>
      </w:r>
      <w:r w:rsidR="00764A87">
        <w:rPr>
          <w:sz w:val="28"/>
          <w:szCs w:val="28"/>
        </w:rPr>
        <w:t xml:space="preserve"> lớp; </w:t>
      </w:r>
      <w:r w:rsidR="0012790E">
        <w:rPr>
          <w:sz w:val="28"/>
          <w:szCs w:val="28"/>
        </w:rPr>
        <w:t>h</w:t>
      </w:r>
      <w:r w:rsidR="00764A87">
        <w:rPr>
          <w:sz w:val="28"/>
          <w:szCs w:val="28"/>
        </w:rPr>
        <w:t>ọc sinh:  4</w:t>
      </w:r>
      <w:r w:rsidR="003E7F0A">
        <w:rPr>
          <w:sz w:val="28"/>
          <w:szCs w:val="28"/>
        </w:rPr>
        <w:t>1</w:t>
      </w:r>
      <w:r w:rsidR="0012790E">
        <w:rPr>
          <w:sz w:val="28"/>
          <w:szCs w:val="28"/>
        </w:rPr>
        <w:t xml:space="preserve"> em</w:t>
      </w:r>
    </w:p>
    <w:p w:rsidR="00D1535E" w:rsidRPr="006669C9" w:rsidRDefault="00D1535E" w:rsidP="00D1535E">
      <w:pPr>
        <w:spacing w:line="312" w:lineRule="auto"/>
        <w:ind w:firstLine="737"/>
        <w:jc w:val="both"/>
        <w:rPr>
          <w:sz w:val="28"/>
          <w:szCs w:val="28"/>
        </w:rPr>
      </w:pPr>
      <w:r w:rsidRPr="006669C9">
        <w:rPr>
          <w:b/>
          <w:sz w:val="28"/>
          <w:szCs w:val="28"/>
        </w:rPr>
        <w:t>+ Lớp 4</w:t>
      </w:r>
      <w:r w:rsidR="00764A87">
        <w:rPr>
          <w:sz w:val="28"/>
          <w:szCs w:val="28"/>
        </w:rPr>
        <w:t xml:space="preserve">: </w:t>
      </w:r>
      <w:r w:rsidR="003E7F0A">
        <w:rPr>
          <w:sz w:val="28"/>
          <w:szCs w:val="28"/>
        </w:rPr>
        <w:t>1</w:t>
      </w:r>
      <w:r w:rsidR="00764A87">
        <w:rPr>
          <w:sz w:val="28"/>
          <w:szCs w:val="28"/>
        </w:rPr>
        <w:t xml:space="preserve"> lớp; </w:t>
      </w:r>
      <w:r w:rsidR="0012790E">
        <w:rPr>
          <w:sz w:val="28"/>
          <w:szCs w:val="28"/>
        </w:rPr>
        <w:t>h</w:t>
      </w:r>
      <w:r w:rsidR="00764A87">
        <w:rPr>
          <w:sz w:val="28"/>
          <w:szCs w:val="28"/>
        </w:rPr>
        <w:t>ọc sinh:  3</w:t>
      </w:r>
      <w:r w:rsidR="003E7F0A">
        <w:rPr>
          <w:sz w:val="28"/>
          <w:szCs w:val="28"/>
        </w:rPr>
        <w:t>2</w:t>
      </w:r>
      <w:r w:rsidR="0012790E">
        <w:rPr>
          <w:sz w:val="28"/>
          <w:szCs w:val="28"/>
        </w:rPr>
        <w:t xml:space="preserve"> em</w:t>
      </w:r>
    </w:p>
    <w:p w:rsidR="00D1535E" w:rsidRPr="006669C9" w:rsidRDefault="00D1535E" w:rsidP="00D1535E">
      <w:pPr>
        <w:spacing w:line="312" w:lineRule="auto"/>
        <w:ind w:firstLine="737"/>
        <w:jc w:val="both"/>
        <w:rPr>
          <w:sz w:val="28"/>
          <w:szCs w:val="28"/>
        </w:rPr>
      </w:pPr>
      <w:r w:rsidRPr="006669C9">
        <w:rPr>
          <w:b/>
          <w:sz w:val="28"/>
          <w:szCs w:val="28"/>
        </w:rPr>
        <w:t>+ Lớp 5</w:t>
      </w:r>
      <w:r w:rsidR="00764A87">
        <w:rPr>
          <w:sz w:val="28"/>
          <w:szCs w:val="28"/>
        </w:rPr>
        <w:t xml:space="preserve">: 1 lớp; </w:t>
      </w:r>
      <w:r w:rsidR="0012790E">
        <w:rPr>
          <w:sz w:val="28"/>
          <w:szCs w:val="28"/>
        </w:rPr>
        <w:t>h</w:t>
      </w:r>
      <w:r w:rsidR="00764A87">
        <w:rPr>
          <w:sz w:val="28"/>
          <w:szCs w:val="28"/>
        </w:rPr>
        <w:t>ọc sinh:  33</w:t>
      </w:r>
      <w:r w:rsidR="0012790E">
        <w:rPr>
          <w:sz w:val="28"/>
          <w:szCs w:val="28"/>
        </w:rPr>
        <w:t xml:space="preserve"> em</w:t>
      </w:r>
    </w:p>
    <w:p w:rsidR="00D1535E" w:rsidRPr="006669C9" w:rsidRDefault="00D1535E" w:rsidP="00D1535E">
      <w:pPr>
        <w:spacing w:line="312" w:lineRule="auto"/>
        <w:ind w:firstLine="720"/>
        <w:rPr>
          <w:b/>
          <w:sz w:val="28"/>
          <w:szCs w:val="28"/>
          <w:lang w:val="nl-NL"/>
        </w:rPr>
      </w:pPr>
      <w:r w:rsidRPr="006669C9">
        <w:rPr>
          <w:b/>
          <w:sz w:val="28"/>
          <w:szCs w:val="28"/>
          <w:lang w:val="nl-NL"/>
        </w:rPr>
        <w:t xml:space="preserve">2. Quy mô  học sinh thực hiện bán trú </w:t>
      </w:r>
      <w:r w:rsidR="008244C0">
        <w:rPr>
          <w:b/>
          <w:color w:val="000000"/>
          <w:sz w:val="28"/>
          <w:szCs w:val="28"/>
          <w:shd w:val="clear" w:color="auto" w:fill="FFFFFF"/>
        </w:rPr>
        <w:t>giai đoạn 202</w:t>
      </w:r>
      <w:r w:rsidR="005E65A6">
        <w:rPr>
          <w:b/>
          <w:color w:val="000000"/>
          <w:sz w:val="28"/>
          <w:szCs w:val="28"/>
          <w:shd w:val="clear" w:color="auto" w:fill="FFFFFF"/>
        </w:rPr>
        <w:t>1</w:t>
      </w:r>
      <w:r w:rsidR="008244C0">
        <w:rPr>
          <w:b/>
          <w:color w:val="000000"/>
          <w:sz w:val="28"/>
          <w:szCs w:val="28"/>
          <w:shd w:val="clear" w:color="auto" w:fill="FFFFFF"/>
        </w:rPr>
        <w:t>-2025, định hướng đến năm 2030</w:t>
      </w:r>
    </w:p>
    <w:p w:rsidR="00D1535E" w:rsidRPr="006669C9" w:rsidRDefault="00D1535E" w:rsidP="00D1535E">
      <w:pPr>
        <w:spacing w:line="312" w:lineRule="auto"/>
        <w:ind w:firstLine="720"/>
        <w:jc w:val="both"/>
        <w:rPr>
          <w:sz w:val="28"/>
          <w:szCs w:val="28"/>
          <w:lang w:val="nl-NL"/>
        </w:rPr>
      </w:pPr>
      <w:r w:rsidRPr="006669C9">
        <w:rPr>
          <w:sz w:val="28"/>
          <w:szCs w:val="28"/>
          <w:lang w:val="nl-NL"/>
        </w:rPr>
        <w:t>Tổng số học sinh đăng kí bán trú dự kiến:</w:t>
      </w:r>
    </w:p>
    <w:p w:rsidR="00D1535E" w:rsidRPr="006669C9" w:rsidRDefault="008244C0" w:rsidP="008244C0">
      <w:pPr>
        <w:spacing w:line="312" w:lineRule="auto"/>
        <w:ind w:firstLine="720"/>
        <w:jc w:val="both"/>
        <w:rPr>
          <w:sz w:val="28"/>
          <w:szCs w:val="28"/>
          <w:lang w:val="nl-NL"/>
        </w:rPr>
      </w:pPr>
      <w:r w:rsidRPr="008244C0">
        <w:rPr>
          <w:sz w:val="28"/>
          <w:szCs w:val="28"/>
          <w:lang w:val="nl-NL"/>
        </w:rPr>
        <w:t>-</w:t>
      </w:r>
      <w:r>
        <w:rPr>
          <w:b/>
          <w:sz w:val="28"/>
          <w:szCs w:val="28"/>
          <w:lang w:val="nl-NL"/>
        </w:rPr>
        <w:t xml:space="preserve"> </w:t>
      </w:r>
      <w:r w:rsidR="00D1535E" w:rsidRPr="006669C9">
        <w:rPr>
          <w:b/>
          <w:sz w:val="28"/>
          <w:szCs w:val="28"/>
          <w:lang w:val="nl-NL"/>
        </w:rPr>
        <w:t>Năm học:</w:t>
      </w:r>
      <w:r>
        <w:rPr>
          <w:sz w:val="28"/>
          <w:szCs w:val="28"/>
          <w:lang w:val="nl-NL"/>
        </w:rPr>
        <w:t xml:space="preserve">  20</w:t>
      </w:r>
      <w:r w:rsidR="005F038F">
        <w:rPr>
          <w:sz w:val="28"/>
          <w:szCs w:val="28"/>
          <w:lang w:val="nl-NL"/>
        </w:rPr>
        <w:t>21</w:t>
      </w:r>
      <w:r>
        <w:rPr>
          <w:sz w:val="28"/>
          <w:szCs w:val="28"/>
          <w:lang w:val="nl-NL"/>
        </w:rPr>
        <w:t>-20</w:t>
      </w:r>
      <w:r w:rsidR="005F038F">
        <w:rPr>
          <w:sz w:val="28"/>
          <w:szCs w:val="28"/>
          <w:lang w:val="nl-NL"/>
        </w:rPr>
        <w:t>22</w:t>
      </w:r>
      <w:r w:rsidR="00D1535E" w:rsidRPr="006669C9">
        <w:rPr>
          <w:sz w:val="28"/>
          <w:szCs w:val="28"/>
          <w:lang w:val="nl-NL"/>
        </w:rPr>
        <w:t xml:space="preserve">: Dự kiến là:  </w:t>
      </w:r>
    </w:p>
    <w:p w:rsidR="00D1535E" w:rsidRPr="005F038F" w:rsidRDefault="005F038F" w:rsidP="005F038F">
      <w:pPr>
        <w:spacing w:line="312" w:lineRule="auto"/>
        <w:ind w:firstLine="720"/>
        <w:jc w:val="both"/>
        <w:rPr>
          <w:sz w:val="28"/>
          <w:szCs w:val="28"/>
          <w:lang w:val="nl-NL"/>
        </w:rPr>
      </w:pPr>
      <w:r>
        <w:rPr>
          <w:sz w:val="28"/>
          <w:szCs w:val="28"/>
          <w:lang w:val="nl-NL"/>
        </w:rPr>
        <w:t xml:space="preserve">1 lớp </w:t>
      </w:r>
      <w:r w:rsidR="008244C0" w:rsidRPr="005F038F">
        <w:rPr>
          <w:sz w:val="28"/>
          <w:szCs w:val="28"/>
          <w:lang w:val="nl-NL"/>
        </w:rPr>
        <w:t xml:space="preserve">bán trú, </w:t>
      </w:r>
      <w:r w:rsidRPr="005F038F">
        <w:rPr>
          <w:sz w:val="28"/>
          <w:szCs w:val="28"/>
          <w:lang w:val="nl-NL"/>
        </w:rPr>
        <w:t>20</w:t>
      </w:r>
      <w:r w:rsidR="008244C0" w:rsidRPr="005F038F">
        <w:rPr>
          <w:sz w:val="28"/>
          <w:szCs w:val="28"/>
          <w:lang w:val="nl-NL"/>
        </w:rPr>
        <w:t xml:space="preserve"> học sinh, 7 lớp không bán trú </w:t>
      </w:r>
      <w:r w:rsidR="00686101">
        <w:rPr>
          <w:sz w:val="28"/>
          <w:szCs w:val="28"/>
          <w:lang w:val="nl-NL"/>
        </w:rPr>
        <w:t>dự kiến 152</w:t>
      </w:r>
      <w:r w:rsidR="00D1535E" w:rsidRPr="005F038F">
        <w:rPr>
          <w:sz w:val="28"/>
          <w:szCs w:val="28"/>
          <w:lang w:val="nl-NL"/>
        </w:rPr>
        <w:t xml:space="preserve"> học sinh</w:t>
      </w:r>
    </w:p>
    <w:p w:rsidR="00D1535E" w:rsidRPr="006669C9" w:rsidRDefault="005F038F" w:rsidP="005F038F">
      <w:pPr>
        <w:spacing w:line="312" w:lineRule="auto"/>
        <w:ind w:firstLine="720"/>
        <w:jc w:val="both"/>
        <w:rPr>
          <w:sz w:val="28"/>
          <w:szCs w:val="28"/>
          <w:lang w:val="nl-NL"/>
        </w:rPr>
      </w:pPr>
      <w:r w:rsidRPr="005F038F">
        <w:rPr>
          <w:sz w:val="28"/>
          <w:szCs w:val="28"/>
          <w:lang w:val="nl-NL"/>
        </w:rPr>
        <w:t>-</w:t>
      </w:r>
      <w:r>
        <w:rPr>
          <w:b/>
          <w:sz w:val="28"/>
          <w:szCs w:val="28"/>
          <w:lang w:val="nl-NL"/>
        </w:rPr>
        <w:t xml:space="preserve"> </w:t>
      </w:r>
      <w:r w:rsidR="00D1535E" w:rsidRPr="006669C9">
        <w:rPr>
          <w:b/>
          <w:sz w:val="28"/>
          <w:szCs w:val="28"/>
          <w:lang w:val="nl-NL"/>
        </w:rPr>
        <w:t>Năm học:</w:t>
      </w:r>
      <w:r>
        <w:rPr>
          <w:sz w:val="28"/>
          <w:szCs w:val="28"/>
          <w:lang w:val="nl-NL"/>
        </w:rPr>
        <w:t xml:space="preserve">  2022-2023</w:t>
      </w:r>
      <w:r w:rsidR="00D1535E" w:rsidRPr="006669C9">
        <w:rPr>
          <w:sz w:val="28"/>
          <w:szCs w:val="28"/>
          <w:lang w:val="nl-NL"/>
        </w:rPr>
        <w:t xml:space="preserve">:  Dự kiến là: </w:t>
      </w:r>
    </w:p>
    <w:p w:rsidR="00D1535E" w:rsidRPr="005E65A6" w:rsidRDefault="005E65A6" w:rsidP="005E65A6">
      <w:pPr>
        <w:ind w:firstLine="720"/>
        <w:jc w:val="both"/>
        <w:rPr>
          <w:sz w:val="28"/>
          <w:szCs w:val="28"/>
          <w:lang w:val="nl-NL"/>
        </w:rPr>
      </w:pPr>
      <w:r>
        <w:rPr>
          <w:sz w:val="28"/>
          <w:szCs w:val="28"/>
          <w:lang w:val="nl-NL"/>
        </w:rPr>
        <w:t xml:space="preserve">2 </w:t>
      </w:r>
      <w:r w:rsidR="00300E07" w:rsidRPr="005E65A6">
        <w:rPr>
          <w:sz w:val="28"/>
          <w:szCs w:val="28"/>
          <w:lang w:val="nl-NL"/>
        </w:rPr>
        <w:t xml:space="preserve">lớp bán trú, 40 </w:t>
      </w:r>
      <w:r w:rsidR="009E7EED">
        <w:rPr>
          <w:sz w:val="28"/>
          <w:szCs w:val="28"/>
          <w:lang w:val="nl-NL"/>
        </w:rPr>
        <w:t>học sinh, 6 lớp không bán trú 14</w:t>
      </w:r>
      <w:r w:rsidR="00300E07" w:rsidRPr="005E65A6">
        <w:rPr>
          <w:sz w:val="28"/>
          <w:szCs w:val="28"/>
          <w:lang w:val="nl-NL"/>
        </w:rPr>
        <w:t>0</w:t>
      </w:r>
      <w:r w:rsidR="00D1535E" w:rsidRPr="005E65A6">
        <w:rPr>
          <w:sz w:val="28"/>
          <w:szCs w:val="28"/>
          <w:lang w:val="nl-NL"/>
        </w:rPr>
        <w:t xml:space="preserve"> học sinh</w:t>
      </w:r>
    </w:p>
    <w:p w:rsidR="00D1535E" w:rsidRPr="006669C9" w:rsidRDefault="005E65A6" w:rsidP="005E65A6">
      <w:pPr>
        <w:spacing w:line="312" w:lineRule="auto"/>
        <w:ind w:firstLine="720"/>
        <w:jc w:val="both"/>
        <w:rPr>
          <w:sz w:val="28"/>
          <w:szCs w:val="28"/>
          <w:lang w:val="nl-NL"/>
        </w:rPr>
      </w:pPr>
      <w:r w:rsidRPr="005F038F">
        <w:rPr>
          <w:sz w:val="28"/>
          <w:szCs w:val="28"/>
          <w:lang w:val="nl-NL"/>
        </w:rPr>
        <w:t>-</w:t>
      </w:r>
      <w:r>
        <w:rPr>
          <w:b/>
          <w:sz w:val="28"/>
          <w:szCs w:val="28"/>
          <w:lang w:val="nl-NL"/>
        </w:rPr>
        <w:t xml:space="preserve"> </w:t>
      </w:r>
      <w:r w:rsidRPr="006669C9">
        <w:rPr>
          <w:b/>
          <w:sz w:val="28"/>
          <w:szCs w:val="28"/>
          <w:lang w:val="nl-NL"/>
        </w:rPr>
        <w:t>Năm học:</w:t>
      </w:r>
      <w:r>
        <w:rPr>
          <w:sz w:val="28"/>
          <w:szCs w:val="28"/>
          <w:lang w:val="nl-NL"/>
        </w:rPr>
        <w:t xml:space="preserve">  2023-2024</w:t>
      </w:r>
      <w:r w:rsidR="00D1535E" w:rsidRPr="006669C9">
        <w:rPr>
          <w:sz w:val="28"/>
          <w:szCs w:val="28"/>
          <w:lang w:val="nl-NL"/>
        </w:rPr>
        <w:t xml:space="preserve">:  Dự kiến là: </w:t>
      </w:r>
    </w:p>
    <w:p w:rsidR="00D1535E" w:rsidRDefault="00D51786" w:rsidP="00D1535E">
      <w:pPr>
        <w:spacing w:line="312" w:lineRule="auto"/>
        <w:ind w:firstLine="720"/>
        <w:jc w:val="both"/>
        <w:rPr>
          <w:sz w:val="28"/>
          <w:szCs w:val="28"/>
          <w:lang w:val="nl-NL"/>
        </w:rPr>
      </w:pPr>
      <w:r>
        <w:rPr>
          <w:sz w:val="28"/>
          <w:szCs w:val="28"/>
          <w:lang w:val="nl-NL"/>
        </w:rPr>
        <w:t xml:space="preserve">2 lớp </w:t>
      </w:r>
      <w:r w:rsidR="005E65A6">
        <w:rPr>
          <w:sz w:val="28"/>
          <w:szCs w:val="28"/>
          <w:lang w:val="nl-NL"/>
        </w:rPr>
        <w:t xml:space="preserve">bán trú, </w:t>
      </w:r>
      <w:r w:rsidR="0040182B">
        <w:rPr>
          <w:sz w:val="28"/>
          <w:szCs w:val="28"/>
          <w:lang w:val="nl-NL"/>
        </w:rPr>
        <w:t>5</w:t>
      </w:r>
      <w:r w:rsidR="005E65A6">
        <w:rPr>
          <w:sz w:val="28"/>
          <w:szCs w:val="28"/>
          <w:lang w:val="nl-NL"/>
        </w:rPr>
        <w:t xml:space="preserve">0  học sinh, </w:t>
      </w:r>
      <w:r>
        <w:rPr>
          <w:sz w:val="28"/>
          <w:szCs w:val="28"/>
          <w:lang w:val="nl-NL"/>
        </w:rPr>
        <w:t xml:space="preserve">6 </w:t>
      </w:r>
      <w:r w:rsidR="00C66F4A">
        <w:rPr>
          <w:sz w:val="28"/>
          <w:szCs w:val="28"/>
          <w:lang w:val="nl-NL"/>
        </w:rPr>
        <w:t>lớp không bán trú 1</w:t>
      </w:r>
      <w:r w:rsidR="0040182B">
        <w:rPr>
          <w:sz w:val="28"/>
          <w:szCs w:val="28"/>
          <w:lang w:val="nl-NL"/>
        </w:rPr>
        <w:t>5</w:t>
      </w:r>
      <w:r w:rsidR="00C66F4A">
        <w:rPr>
          <w:sz w:val="28"/>
          <w:szCs w:val="28"/>
          <w:lang w:val="nl-NL"/>
        </w:rPr>
        <w:t>0</w:t>
      </w:r>
      <w:r w:rsidR="00D1535E" w:rsidRPr="006669C9">
        <w:rPr>
          <w:sz w:val="28"/>
          <w:szCs w:val="28"/>
          <w:lang w:val="nl-NL"/>
        </w:rPr>
        <w:t xml:space="preserve"> học sinh</w:t>
      </w:r>
    </w:p>
    <w:p w:rsidR="00C66F4A" w:rsidRPr="006669C9" w:rsidRDefault="00C66F4A" w:rsidP="00C66F4A">
      <w:pPr>
        <w:spacing w:line="312" w:lineRule="auto"/>
        <w:ind w:firstLine="720"/>
        <w:jc w:val="both"/>
        <w:rPr>
          <w:sz w:val="28"/>
          <w:szCs w:val="28"/>
          <w:lang w:val="nl-NL"/>
        </w:rPr>
      </w:pPr>
      <w:r w:rsidRPr="005F038F">
        <w:rPr>
          <w:sz w:val="28"/>
          <w:szCs w:val="28"/>
          <w:lang w:val="nl-NL"/>
        </w:rPr>
        <w:t>-</w:t>
      </w:r>
      <w:r>
        <w:rPr>
          <w:b/>
          <w:sz w:val="28"/>
          <w:szCs w:val="28"/>
          <w:lang w:val="nl-NL"/>
        </w:rPr>
        <w:t xml:space="preserve"> </w:t>
      </w:r>
      <w:r w:rsidRPr="006669C9">
        <w:rPr>
          <w:b/>
          <w:sz w:val="28"/>
          <w:szCs w:val="28"/>
          <w:lang w:val="nl-NL"/>
        </w:rPr>
        <w:t>Năm học:</w:t>
      </w:r>
      <w:r>
        <w:rPr>
          <w:sz w:val="28"/>
          <w:szCs w:val="28"/>
          <w:lang w:val="nl-NL"/>
        </w:rPr>
        <w:t xml:space="preserve">  2024-2025</w:t>
      </w:r>
      <w:r w:rsidRPr="006669C9">
        <w:rPr>
          <w:sz w:val="28"/>
          <w:szCs w:val="28"/>
          <w:lang w:val="nl-NL"/>
        </w:rPr>
        <w:t xml:space="preserve">:  Dự kiến là: </w:t>
      </w:r>
    </w:p>
    <w:p w:rsidR="00C66F4A" w:rsidRPr="006669C9" w:rsidRDefault="00D51786" w:rsidP="00C66F4A">
      <w:pPr>
        <w:spacing w:line="312" w:lineRule="auto"/>
        <w:ind w:firstLine="720"/>
        <w:jc w:val="both"/>
        <w:rPr>
          <w:sz w:val="28"/>
          <w:szCs w:val="28"/>
          <w:lang w:val="nl-NL"/>
        </w:rPr>
      </w:pPr>
      <w:r>
        <w:rPr>
          <w:sz w:val="28"/>
          <w:szCs w:val="28"/>
          <w:lang w:val="nl-NL"/>
        </w:rPr>
        <w:t xml:space="preserve">2 lớp </w:t>
      </w:r>
      <w:r w:rsidR="00C66F4A">
        <w:rPr>
          <w:sz w:val="28"/>
          <w:szCs w:val="28"/>
          <w:lang w:val="nl-NL"/>
        </w:rPr>
        <w:t xml:space="preserve">bán trú, </w:t>
      </w:r>
      <w:r w:rsidR="0040182B">
        <w:rPr>
          <w:sz w:val="28"/>
          <w:szCs w:val="28"/>
          <w:lang w:val="nl-NL"/>
        </w:rPr>
        <w:t>6</w:t>
      </w:r>
      <w:r>
        <w:rPr>
          <w:sz w:val="28"/>
          <w:szCs w:val="28"/>
          <w:lang w:val="nl-NL"/>
        </w:rPr>
        <w:t xml:space="preserve">0 </w:t>
      </w:r>
      <w:r w:rsidR="00F6460E">
        <w:rPr>
          <w:sz w:val="28"/>
          <w:szCs w:val="28"/>
          <w:lang w:val="nl-NL"/>
        </w:rPr>
        <w:t>học sinh,  lớp không bán trú 15</w:t>
      </w:r>
      <w:r w:rsidR="00C66F4A">
        <w:rPr>
          <w:sz w:val="28"/>
          <w:szCs w:val="28"/>
          <w:lang w:val="nl-NL"/>
        </w:rPr>
        <w:t>0</w:t>
      </w:r>
      <w:r w:rsidR="00C66F4A" w:rsidRPr="006669C9">
        <w:rPr>
          <w:sz w:val="28"/>
          <w:szCs w:val="28"/>
          <w:lang w:val="nl-NL"/>
        </w:rPr>
        <w:t xml:space="preserve"> học sinh</w:t>
      </w:r>
    </w:p>
    <w:p w:rsidR="00D1535E" w:rsidRPr="006669C9" w:rsidRDefault="00D1535E" w:rsidP="00D1535E">
      <w:pPr>
        <w:spacing w:line="312" w:lineRule="auto"/>
        <w:ind w:firstLine="720"/>
        <w:jc w:val="both"/>
        <w:rPr>
          <w:b/>
          <w:sz w:val="28"/>
          <w:szCs w:val="28"/>
          <w:lang w:val="nl-NL"/>
        </w:rPr>
      </w:pPr>
      <w:r w:rsidRPr="006669C9">
        <w:rPr>
          <w:b/>
          <w:sz w:val="28"/>
          <w:szCs w:val="28"/>
          <w:lang w:val="nl-NL"/>
        </w:rPr>
        <w:lastRenderedPageBreak/>
        <w:t>II. ĐỘI NGŨ QUẢN LÝ,</w:t>
      </w:r>
      <w:r w:rsidR="007E66D1">
        <w:rPr>
          <w:b/>
          <w:sz w:val="28"/>
          <w:szCs w:val="28"/>
          <w:lang w:val="nl-NL"/>
        </w:rPr>
        <w:t xml:space="preserve"> GIÁO VIÊN VÀ NVPV NĂM HỌC 2021-2022</w:t>
      </w:r>
    </w:p>
    <w:p w:rsidR="00D1535E" w:rsidRPr="006669C9" w:rsidRDefault="00D1535E" w:rsidP="00D1535E">
      <w:pPr>
        <w:spacing w:line="312" w:lineRule="auto"/>
        <w:ind w:firstLine="720"/>
        <w:jc w:val="both"/>
        <w:rPr>
          <w:i/>
          <w:color w:val="FF0000"/>
          <w:sz w:val="28"/>
          <w:szCs w:val="28"/>
          <w:lang w:val="nl-NL"/>
        </w:rPr>
      </w:pPr>
      <w:r w:rsidRPr="006669C9">
        <w:rPr>
          <w:b/>
          <w:sz w:val="28"/>
          <w:szCs w:val="28"/>
          <w:lang w:val="nl-NL"/>
        </w:rPr>
        <w:t>1. Cán bộ quản lý:</w:t>
      </w:r>
      <w:r w:rsidRPr="006669C9">
        <w:rPr>
          <w:sz w:val="28"/>
          <w:szCs w:val="28"/>
          <w:lang w:val="nl-NL"/>
        </w:rPr>
        <w:t xml:space="preserve"> Tổng số cán bộ quản lý: 02 trong đó:</w:t>
      </w:r>
    </w:p>
    <w:p w:rsidR="00D1535E" w:rsidRPr="006669C9" w:rsidRDefault="00D1535E" w:rsidP="00D1535E">
      <w:pPr>
        <w:spacing w:line="312" w:lineRule="auto"/>
        <w:ind w:firstLine="720"/>
        <w:jc w:val="both"/>
        <w:rPr>
          <w:sz w:val="28"/>
          <w:szCs w:val="28"/>
        </w:rPr>
      </w:pPr>
      <w:r w:rsidRPr="006669C9">
        <w:rPr>
          <w:sz w:val="28"/>
          <w:szCs w:val="28"/>
        </w:rPr>
        <w:t>* Hiệ</w:t>
      </w:r>
      <w:r w:rsidR="007E66D1">
        <w:rPr>
          <w:sz w:val="28"/>
          <w:szCs w:val="28"/>
        </w:rPr>
        <w:t>u trưởng: 01 ; Trình độ: Đại học</w:t>
      </w:r>
      <w:r w:rsidRPr="006669C9">
        <w:rPr>
          <w:sz w:val="28"/>
          <w:szCs w:val="28"/>
        </w:rPr>
        <w:t xml:space="preserve"> giáo dục</w:t>
      </w:r>
      <w:r w:rsidR="007E66D1">
        <w:rPr>
          <w:sz w:val="28"/>
          <w:szCs w:val="28"/>
        </w:rPr>
        <w:t>; có chứng chỉ quản lý giáo dục</w:t>
      </w:r>
      <w:r w:rsidRPr="006669C9">
        <w:rPr>
          <w:sz w:val="28"/>
          <w:szCs w:val="28"/>
        </w:rPr>
        <w:t xml:space="preserve">;  trình độ </w:t>
      </w:r>
      <w:r w:rsidR="007E66D1">
        <w:rPr>
          <w:sz w:val="28"/>
          <w:szCs w:val="28"/>
        </w:rPr>
        <w:t>trung</w:t>
      </w:r>
      <w:r w:rsidRPr="006669C9">
        <w:rPr>
          <w:sz w:val="28"/>
          <w:szCs w:val="28"/>
        </w:rPr>
        <w:t xml:space="preserve"> cấp</w:t>
      </w:r>
      <w:r w:rsidR="007E66D1" w:rsidRPr="007E66D1">
        <w:rPr>
          <w:sz w:val="28"/>
          <w:szCs w:val="28"/>
        </w:rPr>
        <w:t xml:space="preserve"> </w:t>
      </w:r>
      <w:r w:rsidR="007E66D1">
        <w:rPr>
          <w:sz w:val="28"/>
          <w:szCs w:val="28"/>
        </w:rPr>
        <w:t>L</w:t>
      </w:r>
      <w:r w:rsidR="007E66D1" w:rsidRPr="006669C9">
        <w:rPr>
          <w:sz w:val="28"/>
          <w:szCs w:val="28"/>
        </w:rPr>
        <w:t>ý luận chính trị</w:t>
      </w:r>
      <w:r w:rsidRPr="006669C9">
        <w:rPr>
          <w:sz w:val="28"/>
          <w:szCs w:val="28"/>
        </w:rPr>
        <w:t>.</w:t>
      </w:r>
    </w:p>
    <w:p w:rsidR="00B27A92" w:rsidRDefault="00D1535E" w:rsidP="00D1535E">
      <w:pPr>
        <w:spacing w:line="312" w:lineRule="auto"/>
        <w:ind w:firstLine="720"/>
        <w:jc w:val="both"/>
        <w:rPr>
          <w:sz w:val="28"/>
          <w:szCs w:val="28"/>
        </w:rPr>
      </w:pPr>
      <w:r w:rsidRPr="006669C9">
        <w:rPr>
          <w:sz w:val="28"/>
          <w:szCs w:val="28"/>
        </w:rPr>
        <w:t xml:space="preserve">* Phó hiệu trưởng: </w:t>
      </w:r>
      <w:r w:rsidR="00B27A92">
        <w:rPr>
          <w:sz w:val="28"/>
          <w:szCs w:val="28"/>
        </w:rPr>
        <w:t>01</w:t>
      </w:r>
    </w:p>
    <w:p w:rsidR="00D1535E" w:rsidRPr="006669C9" w:rsidRDefault="00D1535E" w:rsidP="00D1535E">
      <w:pPr>
        <w:spacing w:line="312" w:lineRule="auto"/>
        <w:ind w:firstLine="720"/>
        <w:jc w:val="both"/>
        <w:rPr>
          <w:sz w:val="28"/>
          <w:szCs w:val="28"/>
        </w:rPr>
      </w:pPr>
      <w:r w:rsidRPr="006669C9">
        <w:rPr>
          <w:sz w:val="28"/>
          <w:szCs w:val="28"/>
        </w:rPr>
        <w:t xml:space="preserve"> Trình độ </w:t>
      </w:r>
      <w:r w:rsidR="007E66D1">
        <w:rPr>
          <w:sz w:val="28"/>
          <w:szCs w:val="28"/>
        </w:rPr>
        <w:t>Đại học</w:t>
      </w:r>
      <w:r w:rsidRPr="006669C9">
        <w:rPr>
          <w:sz w:val="28"/>
          <w:szCs w:val="28"/>
        </w:rPr>
        <w:t xml:space="preserve"> sư phạm GD tiểu học; có chứng chỉ quản l</w:t>
      </w:r>
      <w:r w:rsidR="007E66D1">
        <w:rPr>
          <w:sz w:val="28"/>
          <w:szCs w:val="28"/>
        </w:rPr>
        <w:t>ý giáo dục và  trình độ trung cấp L</w:t>
      </w:r>
      <w:r w:rsidRPr="006669C9">
        <w:rPr>
          <w:sz w:val="28"/>
          <w:szCs w:val="28"/>
        </w:rPr>
        <w:t>ý luận Chính trị.</w:t>
      </w:r>
    </w:p>
    <w:p w:rsidR="00D1535E" w:rsidRDefault="00D1535E" w:rsidP="00D1535E">
      <w:pPr>
        <w:spacing w:line="312" w:lineRule="auto"/>
        <w:ind w:firstLine="720"/>
        <w:jc w:val="both"/>
        <w:rPr>
          <w:b/>
          <w:sz w:val="28"/>
          <w:szCs w:val="28"/>
          <w:lang w:val="nl-NL"/>
        </w:rPr>
      </w:pPr>
      <w:r w:rsidRPr="006669C9">
        <w:rPr>
          <w:b/>
          <w:sz w:val="28"/>
          <w:szCs w:val="28"/>
          <w:lang w:val="nl-NL"/>
        </w:rPr>
        <w:t xml:space="preserve">2. Giáo viên </w:t>
      </w:r>
    </w:p>
    <w:p w:rsidR="00C64DFB" w:rsidRPr="006669C9" w:rsidRDefault="00C64DFB" w:rsidP="00C64DFB">
      <w:pPr>
        <w:ind w:firstLine="720"/>
        <w:jc w:val="both"/>
        <w:rPr>
          <w:i/>
          <w:color w:val="FF0000"/>
          <w:sz w:val="28"/>
          <w:szCs w:val="28"/>
          <w:lang w:val="nl-NL"/>
        </w:rPr>
      </w:pPr>
    </w:p>
    <w:tbl>
      <w:tblPr>
        <w:tblW w:w="9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973"/>
        <w:gridCol w:w="1615"/>
        <w:gridCol w:w="1615"/>
        <w:gridCol w:w="1616"/>
        <w:gridCol w:w="1851"/>
      </w:tblGrid>
      <w:tr w:rsidR="00D1535E" w:rsidRPr="006669C9" w:rsidTr="006A7DE1">
        <w:tc>
          <w:tcPr>
            <w:tcW w:w="746" w:type="dxa"/>
            <w:vMerge w:val="restart"/>
            <w:vAlign w:val="center"/>
          </w:tcPr>
          <w:p w:rsidR="00D1535E" w:rsidRPr="006669C9" w:rsidRDefault="006A7DE1" w:rsidP="000B223B">
            <w:pPr>
              <w:spacing w:line="312" w:lineRule="auto"/>
              <w:jc w:val="center"/>
              <w:rPr>
                <w:b/>
                <w:sz w:val="28"/>
                <w:szCs w:val="28"/>
                <w:lang w:val="nl-NL"/>
              </w:rPr>
            </w:pPr>
            <w:r>
              <w:rPr>
                <w:b/>
                <w:sz w:val="28"/>
                <w:szCs w:val="28"/>
                <w:lang w:val="nl-NL"/>
              </w:rPr>
              <w:t>STT</w:t>
            </w:r>
          </w:p>
        </w:tc>
        <w:tc>
          <w:tcPr>
            <w:tcW w:w="1973" w:type="dxa"/>
            <w:vMerge w:val="restart"/>
            <w:vAlign w:val="center"/>
          </w:tcPr>
          <w:p w:rsidR="00D1535E" w:rsidRPr="006669C9" w:rsidRDefault="00D1535E" w:rsidP="000B223B">
            <w:pPr>
              <w:spacing w:line="312" w:lineRule="auto"/>
              <w:jc w:val="center"/>
              <w:rPr>
                <w:b/>
                <w:sz w:val="28"/>
                <w:szCs w:val="28"/>
                <w:lang w:val="nl-NL"/>
              </w:rPr>
            </w:pPr>
            <w:r w:rsidRPr="006669C9">
              <w:rPr>
                <w:b/>
                <w:sz w:val="28"/>
                <w:szCs w:val="28"/>
                <w:lang w:val="nl-NL"/>
              </w:rPr>
              <w:t>Môn</w:t>
            </w:r>
          </w:p>
        </w:tc>
        <w:tc>
          <w:tcPr>
            <w:tcW w:w="1615" w:type="dxa"/>
            <w:vMerge w:val="restart"/>
            <w:vAlign w:val="center"/>
          </w:tcPr>
          <w:p w:rsidR="00D1535E" w:rsidRPr="006669C9" w:rsidRDefault="00D1535E" w:rsidP="000B223B">
            <w:pPr>
              <w:spacing w:line="312" w:lineRule="auto"/>
              <w:jc w:val="center"/>
              <w:rPr>
                <w:b/>
                <w:sz w:val="28"/>
                <w:szCs w:val="28"/>
                <w:lang w:val="nl-NL"/>
              </w:rPr>
            </w:pPr>
            <w:r w:rsidRPr="006669C9">
              <w:rPr>
                <w:b/>
                <w:sz w:val="28"/>
                <w:szCs w:val="28"/>
                <w:lang w:val="nl-NL"/>
              </w:rPr>
              <w:t>Số giáo viên</w:t>
            </w:r>
          </w:p>
        </w:tc>
        <w:tc>
          <w:tcPr>
            <w:tcW w:w="5082" w:type="dxa"/>
            <w:gridSpan w:val="3"/>
            <w:vAlign w:val="center"/>
          </w:tcPr>
          <w:p w:rsidR="00D1535E" w:rsidRPr="006669C9" w:rsidRDefault="00D1535E" w:rsidP="000B223B">
            <w:pPr>
              <w:spacing w:line="312" w:lineRule="auto"/>
              <w:jc w:val="center"/>
              <w:rPr>
                <w:b/>
                <w:sz w:val="28"/>
                <w:szCs w:val="28"/>
                <w:lang w:val="nl-NL"/>
              </w:rPr>
            </w:pPr>
            <w:r w:rsidRPr="006669C9">
              <w:rPr>
                <w:b/>
                <w:sz w:val="28"/>
                <w:szCs w:val="28"/>
                <w:lang w:val="nl-NL"/>
              </w:rPr>
              <w:t>Trình độ đào tạo</w:t>
            </w:r>
          </w:p>
        </w:tc>
      </w:tr>
      <w:tr w:rsidR="00D1535E" w:rsidRPr="006669C9" w:rsidTr="006A7DE1">
        <w:tc>
          <w:tcPr>
            <w:tcW w:w="746" w:type="dxa"/>
            <w:vMerge/>
            <w:vAlign w:val="center"/>
          </w:tcPr>
          <w:p w:rsidR="00D1535E" w:rsidRPr="006669C9" w:rsidRDefault="00D1535E" w:rsidP="000B223B">
            <w:pPr>
              <w:spacing w:line="312" w:lineRule="auto"/>
              <w:jc w:val="center"/>
              <w:rPr>
                <w:b/>
                <w:sz w:val="28"/>
                <w:szCs w:val="28"/>
                <w:lang w:val="nl-NL"/>
              </w:rPr>
            </w:pPr>
          </w:p>
        </w:tc>
        <w:tc>
          <w:tcPr>
            <w:tcW w:w="1973" w:type="dxa"/>
            <w:vMerge/>
            <w:vAlign w:val="center"/>
          </w:tcPr>
          <w:p w:rsidR="00D1535E" w:rsidRPr="006669C9" w:rsidRDefault="00D1535E" w:rsidP="000B223B">
            <w:pPr>
              <w:spacing w:line="312" w:lineRule="auto"/>
              <w:jc w:val="center"/>
              <w:rPr>
                <w:b/>
                <w:sz w:val="28"/>
                <w:szCs w:val="28"/>
                <w:lang w:val="nl-NL"/>
              </w:rPr>
            </w:pPr>
          </w:p>
        </w:tc>
        <w:tc>
          <w:tcPr>
            <w:tcW w:w="1615" w:type="dxa"/>
            <w:vMerge/>
            <w:vAlign w:val="center"/>
          </w:tcPr>
          <w:p w:rsidR="00D1535E" w:rsidRPr="006669C9" w:rsidRDefault="00D1535E" w:rsidP="000B223B">
            <w:pPr>
              <w:spacing w:line="312" w:lineRule="auto"/>
              <w:jc w:val="center"/>
              <w:rPr>
                <w:b/>
                <w:sz w:val="28"/>
                <w:szCs w:val="28"/>
                <w:lang w:val="nl-NL"/>
              </w:rPr>
            </w:pPr>
          </w:p>
        </w:tc>
        <w:tc>
          <w:tcPr>
            <w:tcW w:w="1615" w:type="dxa"/>
            <w:vAlign w:val="center"/>
          </w:tcPr>
          <w:p w:rsidR="00D1535E" w:rsidRPr="006669C9" w:rsidRDefault="00D1535E" w:rsidP="000B223B">
            <w:pPr>
              <w:spacing w:line="312" w:lineRule="auto"/>
              <w:jc w:val="center"/>
              <w:rPr>
                <w:b/>
                <w:sz w:val="28"/>
                <w:szCs w:val="28"/>
                <w:lang w:val="nl-NL"/>
              </w:rPr>
            </w:pPr>
            <w:r w:rsidRPr="006669C9">
              <w:rPr>
                <w:b/>
                <w:sz w:val="28"/>
                <w:szCs w:val="28"/>
                <w:lang w:val="nl-NL"/>
              </w:rPr>
              <w:t>Đại học</w:t>
            </w:r>
          </w:p>
        </w:tc>
        <w:tc>
          <w:tcPr>
            <w:tcW w:w="1616" w:type="dxa"/>
            <w:vAlign w:val="center"/>
          </w:tcPr>
          <w:p w:rsidR="00D1535E" w:rsidRPr="006669C9" w:rsidRDefault="00D1535E" w:rsidP="000B223B">
            <w:pPr>
              <w:spacing w:line="312" w:lineRule="auto"/>
              <w:jc w:val="center"/>
              <w:rPr>
                <w:b/>
                <w:sz w:val="28"/>
                <w:szCs w:val="28"/>
                <w:lang w:val="nl-NL"/>
              </w:rPr>
            </w:pPr>
            <w:r w:rsidRPr="006669C9">
              <w:rPr>
                <w:b/>
                <w:sz w:val="28"/>
                <w:szCs w:val="28"/>
                <w:lang w:val="nl-NL"/>
              </w:rPr>
              <w:t>Cao đẳng</w:t>
            </w:r>
          </w:p>
        </w:tc>
        <w:tc>
          <w:tcPr>
            <w:tcW w:w="1851" w:type="dxa"/>
            <w:vAlign w:val="center"/>
          </w:tcPr>
          <w:p w:rsidR="00D1535E" w:rsidRPr="006669C9" w:rsidRDefault="00D1535E" w:rsidP="000B223B">
            <w:pPr>
              <w:spacing w:line="312" w:lineRule="auto"/>
              <w:jc w:val="center"/>
              <w:rPr>
                <w:b/>
                <w:sz w:val="28"/>
                <w:szCs w:val="28"/>
                <w:lang w:val="nl-NL"/>
              </w:rPr>
            </w:pPr>
            <w:r w:rsidRPr="006669C9">
              <w:rPr>
                <w:b/>
                <w:sz w:val="28"/>
                <w:szCs w:val="28"/>
                <w:lang w:val="nl-NL"/>
              </w:rPr>
              <w:t>Trung cấp</w:t>
            </w:r>
          </w:p>
        </w:tc>
      </w:tr>
      <w:tr w:rsidR="00D1535E" w:rsidRPr="006669C9" w:rsidTr="006A7DE1">
        <w:tc>
          <w:tcPr>
            <w:tcW w:w="746" w:type="dxa"/>
            <w:vAlign w:val="center"/>
          </w:tcPr>
          <w:p w:rsidR="00D1535E" w:rsidRPr="006669C9" w:rsidRDefault="00D1535E" w:rsidP="000B223B">
            <w:pPr>
              <w:spacing w:line="312" w:lineRule="auto"/>
              <w:jc w:val="center"/>
              <w:rPr>
                <w:sz w:val="28"/>
                <w:szCs w:val="28"/>
              </w:rPr>
            </w:pPr>
            <w:r w:rsidRPr="006669C9">
              <w:rPr>
                <w:sz w:val="28"/>
                <w:szCs w:val="28"/>
              </w:rPr>
              <w:t>1</w:t>
            </w:r>
          </w:p>
        </w:tc>
        <w:tc>
          <w:tcPr>
            <w:tcW w:w="1973" w:type="dxa"/>
            <w:vAlign w:val="center"/>
          </w:tcPr>
          <w:p w:rsidR="00D1535E" w:rsidRPr="006669C9" w:rsidRDefault="00660413" w:rsidP="000B223B">
            <w:pPr>
              <w:spacing w:line="312" w:lineRule="auto"/>
              <w:jc w:val="center"/>
              <w:rPr>
                <w:sz w:val="28"/>
                <w:szCs w:val="28"/>
              </w:rPr>
            </w:pPr>
            <w:r>
              <w:rPr>
                <w:sz w:val="28"/>
                <w:szCs w:val="28"/>
              </w:rPr>
              <w:t>GV</w:t>
            </w:r>
            <w:r w:rsidR="00D1535E" w:rsidRPr="006669C9">
              <w:rPr>
                <w:sz w:val="28"/>
                <w:szCs w:val="28"/>
              </w:rPr>
              <w:t xml:space="preserve"> tiểu học</w:t>
            </w:r>
          </w:p>
        </w:tc>
        <w:tc>
          <w:tcPr>
            <w:tcW w:w="1615" w:type="dxa"/>
            <w:vAlign w:val="center"/>
          </w:tcPr>
          <w:p w:rsidR="00D1535E" w:rsidRPr="006669C9" w:rsidRDefault="006A7DE1" w:rsidP="000B223B">
            <w:pPr>
              <w:spacing w:line="312" w:lineRule="auto"/>
              <w:jc w:val="center"/>
              <w:rPr>
                <w:sz w:val="28"/>
                <w:szCs w:val="28"/>
                <w:lang w:val="nl-NL"/>
              </w:rPr>
            </w:pPr>
            <w:r>
              <w:rPr>
                <w:sz w:val="28"/>
                <w:szCs w:val="28"/>
                <w:lang w:val="nl-NL"/>
              </w:rPr>
              <w:t>9</w:t>
            </w:r>
          </w:p>
        </w:tc>
        <w:tc>
          <w:tcPr>
            <w:tcW w:w="1615" w:type="dxa"/>
            <w:vAlign w:val="center"/>
          </w:tcPr>
          <w:p w:rsidR="00D1535E" w:rsidRPr="006669C9" w:rsidRDefault="00452D79" w:rsidP="000B223B">
            <w:pPr>
              <w:spacing w:line="312" w:lineRule="auto"/>
              <w:jc w:val="center"/>
              <w:rPr>
                <w:sz w:val="28"/>
                <w:szCs w:val="28"/>
                <w:lang w:val="nl-NL"/>
              </w:rPr>
            </w:pPr>
            <w:r>
              <w:rPr>
                <w:sz w:val="28"/>
                <w:szCs w:val="28"/>
                <w:lang w:val="nl-NL"/>
              </w:rPr>
              <w:t>5</w:t>
            </w:r>
          </w:p>
        </w:tc>
        <w:tc>
          <w:tcPr>
            <w:tcW w:w="1616" w:type="dxa"/>
            <w:vAlign w:val="center"/>
          </w:tcPr>
          <w:p w:rsidR="00D1535E" w:rsidRPr="006669C9" w:rsidRDefault="00452D79" w:rsidP="000B223B">
            <w:pPr>
              <w:spacing w:line="312" w:lineRule="auto"/>
              <w:jc w:val="center"/>
              <w:rPr>
                <w:sz w:val="28"/>
                <w:szCs w:val="28"/>
                <w:lang w:val="nl-NL"/>
              </w:rPr>
            </w:pPr>
            <w:r>
              <w:rPr>
                <w:sz w:val="28"/>
                <w:szCs w:val="28"/>
                <w:lang w:val="nl-NL"/>
              </w:rPr>
              <w:t>3</w:t>
            </w:r>
          </w:p>
        </w:tc>
        <w:tc>
          <w:tcPr>
            <w:tcW w:w="1851" w:type="dxa"/>
            <w:vAlign w:val="center"/>
          </w:tcPr>
          <w:p w:rsidR="00D1535E" w:rsidRPr="006669C9" w:rsidRDefault="0085292E" w:rsidP="000B223B">
            <w:pPr>
              <w:spacing w:line="312" w:lineRule="auto"/>
              <w:jc w:val="center"/>
              <w:rPr>
                <w:sz w:val="28"/>
                <w:szCs w:val="28"/>
                <w:lang w:val="nl-NL"/>
              </w:rPr>
            </w:pPr>
            <w:r>
              <w:rPr>
                <w:sz w:val="28"/>
                <w:szCs w:val="28"/>
                <w:lang w:val="nl-NL"/>
              </w:rPr>
              <w:t>1</w:t>
            </w:r>
          </w:p>
        </w:tc>
      </w:tr>
      <w:tr w:rsidR="006A7DE1" w:rsidRPr="006669C9" w:rsidTr="006A7DE1">
        <w:tc>
          <w:tcPr>
            <w:tcW w:w="746" w:type="dxa"/>
            <w:vAlign w:val="center"/>
          </w:tcPr>
          <w:p w:rsidR="006A7DE1" w:rsidRPr="006669C9" w:rsidRDefault="006A7DE1" w:rsidP="000B223B">
            <w:pPr>
              <w:spacing w:line="312" w:lineRule="auto"/>
              <w:jc w:val="center"/>
              <w:rPr>
                <w:sz w:val="28"/>
                <w:szCs w:val="28"/>
              </w:rPr>
            </w:pPr>
            <w:r w:rsidRPr="006669C9">
              <w:rPr>
                <w:sz w:val="28"/>
                <w:szCs w:val="28"/>
              </w:rPr>
              <w:t>2</w:t>
            </w:r>
          </w:p>
        </w:tc>
        <w:tc>
          <w:tcPr>
            <w:tcW w:w="1973" w:type="dxa"/>
            <w:vAlign w:val="center"/>
          </w:tcPr>
          <w:p w:rsidR="006A7DE1" w:rsidRPr="006669C9" w:rsidRDefault="00660413" w:rsidP="000B223B">
            <w:pPr>
              <w:spacing w:line="312" w:lineRule="auto"/>
              <w:jc w:val="center"/>
              <w:rPr>
                <w:sz w:val="28"/>
                <w:szCs w:val="28"/>
              </w:rPr>
            </w:pPr>
            <w:r>
              <w:rPr>
                <w:sz w:val="28"/>
                <w:szCs w:val="28"/>
              </w:rPr>
              <w:t>Ê đê</w:t>
            </w:r>
          </w:p>
        </w:tc>
        <w:tc>
          <w:tcPr>
            <w:tcW w:w="1615" w:type="dxa"/>
            <w:vAlign w:val="center"/>
          </w:tcPr>
          <w:p w:rsidR="006A7DE1" w:rsidRPr="006669C9" w:rsidRDefault="006A7DE1" w:rsidP="000B223B">
            <w:pPr>
              <w:spacing w:line="312" w:lineRule="auto"/>
              <w:jc w:val="center"/>
              <w:rPr>
                <w:sz w:val="28"/>
                <w:szCs w:val="28"/>
                <w:lang w:val="nl-NL"/>
              </w:rPr>
            </w:pPr>
            <w:r w:rsidRPr="006669C9">
              <w:rPr>
                <w:sz w:val="28"/>
                <w:szCs w:val="28"/>
                <w:lang w:val="nl-NL"/>
              </w:rPr>
              <w:t>01</w:t>
            </w:r>
          </w:p>
        </w:tc>
        <w:tc>
          <w:tcPr>
            <w:tcW w:w="1615" w:type="dxa"/>
            <w:vAlign w:val="center"/>
          </w:tcPr>
          <w:p w:rsidR="006A7DE1" w:rsidRPr="006669C9" w:rsidRDefault="006A7DE1" w:rsidP="000B223B">
            <w:pPr>
              <w:spacing w:line="312" w:lineRule="auto"/>
              <w:jc w:val="center"/>
              <w:rPr>
                <w:sz w:val="28"/>
                <w:szCs w:val="28"/>
                <w:lang w:val="nl-NL"/>
              </w:rPr>
            </w:pPr>
          </w:p>
        </w:tc>
        <w:tc>
          <w:tcPr>
            <w:tcW w:w="1616" w:type="dxa"/>
            <w:vAlign w:val="center"/>
          </w:tcPr>
          <w:p w:rsidR="006A7DE1" w:rsidRPr="006669C9" w:rsidRDefault="00452D79" w:rsidP="000B223B">
            <w:pPr>
              <w:spacing w:line="312" w:lineRule="auto"/>
              <w:jc w:val="center"/>
              <w:rPr>
                <w:sz w:val="28"/>
                <w:szCs w:val="28"/>
                <w:lang w:val="nl-NL"/>
              </w:rPr>
            </w:pPr>
            <w:r>
              <w:rPr>
                <w:sz w:val="28"/>
                <w:szCs w:val="28"/>
                <w:lang w:val="nl-NL"/>
              </w:rPr>
              <w:t>01</w:t>
            </w:r>
          </w:p>
        </w:tc>
        <w:tc>
          <w:tcPr>
            <w:tcW w:w="1851" w:type="dxa"/>
            <w:vAlign w:val="center"/>
          </w:tcPr>
          <w:p w:rsidR="006A7DE1" w:rsidRPr="006669C9" w:rsidRDefault="006A7DE1" w:rsidP="000B223B">
            <w:pPr>
              <w:spacing w:line="312" w:lineRule="auto"/>
              <w:jc w:val="center"/>
              <w:rPr>
                <w:sz w:val="28"/>
                <w:szCs w:val="28"/>
                <w:lang w:val="nl-NL"/>
              </w:rPr>
            </w:pPr>
          </w:p>
        </w:tc>
      </w:tr>
      <w:tr w:rsidR="006A7DE1" w:rsidRPr="006669C9" w:rsidTr="006A7DE1">
        <w:tc>
          <w:tcPr>
            <w:tcW w:w="746" w:type="dxa"/>
            <w:vAlign w:val="center"/>
          </w:tcPr>
          <w:p w:rsidR="006A7DE1" w:rsidRPr="006669C9" w:rsidRDefault="006A7DE1" w:rsidP="000B223B">
            <w:pPr>
              <w:spacing w:line="312" w:lineRule="auto"/>
              <w:jc w:val="center"/>
              <w:rPr>
                <w:sz w:val="28"/>
                <w:szCs w:val="28"/>
              </w:rPr>
            </w:pPr>
            <w:r w:rsidRPr="006669C9">
              <w:rPr>
                <w:sz w:val="28"/>
                <w:szCs w:val="28"/>
              </w:rPr>
              <w:t>3</w:t>
            </w:r>
          </w:p>
        </w:tc>
        <w:tc>
          <w:tcPr>
            <w:tcW w:w="1973" w:type="dxa"/>
            <w:vAlign w:val="center"/>
          </w:tcPr>
          <w:p w:rsidR="006A7DE1" w:rsidRPr="006669C9" w:rsidRDefault="006A7DE1" w:rsidP="000B223B">
            <w:pPr>
              <w:spacing w:line="312" w:lineRule="auto"/>
              <w:jc w:val="center"/>
              <w:rPr>
                <w:sz w:val="28"/>
                <w:szCs w:val="28"/>
              </w:rPr>
            </w:pPr>
            <w:r w:rsidRPr="006669C9">
              <w:rPr>
                <w:sz w:val="28"/>
                <w:szCs w:val="28"/>
              </w:rPr>
              <w:t>Anh văn</w:t>
            </w:r>
          </w:p>
        </w:tc>
        <w:tc>
          <w:tcPr>
            <w:tcW w:w="1615" w:type="dxa"/>
            <w:vAlign w:val="center"/>
          </w:tcPr>
          <w:p w:rsidR="006A7DE1" w:rsidRPr="006669C9" w:rsidRDefault="006A7DE1" w:rsidP="000B223B">
            <w:pPr>
              <w:spacing w:line="312" w:lineRule="auto"/>
              <w:jc w:val="center"/>
              <w:rPr>
                <w:sz w:val="28"/>
                <w:szCs w:val="28"/>
                <w:lang w:val="nl-NL"/>
              </w:rPr>
            </w:pPr>
            <w:r w:rsidRPr="006669C9">
              <w:rPr>
                <w:sz w:val="28"/>
                <w:szCs w:val="28"/>
                <w:lang w:val="nl-NL"/>
              </w:rPr>
              <w:t>01</w:t>
            </w:r>
          </w:p>
        </w:tc>
        <w:tc>
          <w:tcPr>
            <w:tcW w:w="1615" w:type="dxa"/>
            <w:vAlign w:val="center"/>
          </w:tcPr>
          <w:p w:rsidR="006A7DE1" w:rsidRPr="006669C9" w:rsidRDefault="006A7DE1" w:rsidP="000B223B">
            <w:pPr>
              <w:spacing w:line="312" w:lineRule="auto"/>
              <w:jc w:val="center"/>
              <w:rPr>
                <w:sz w:val="28"/>
                <w:szCs w:val="28"/>
                <w:lang w:val="nl-NL"/>
              </w:rPr>
            </w:pPr>
            <w:r w:rsidRPr="006669C9">
              <w:rPr>
                <w:sz w:val="28"/>
                <w:szCs w:val="28"/>
                <w:lang w:val="nl-NL"/>
              </w:rPr>
              <w:t>01</w:t>
            </w:r>
          </w:p>
        </w:tc>
        <w:tc>
          <w:tcPr>
            <w:tcW w:w="1616" w:type="dxa"/>
            <w:vAlign w:val="center"/>
          </w:tcPr>
          <w:p w:rsidR="006A7DE1" w:rsidRPr="006669C9" w:rsidRDefault="006A7DE1" w:rsidP="000B223B">
            <w:pPr>
              <w:spacing w:line="312" w:lineRule="auto"/>
              <w:jc w:val="center"/>
              <w:rPr>
                <w:sz w:val="28"/>
                <w:szCs w:val="28"/>
                <w:lang w:val="nl-NL"/>
              </w:rPr>
            </w:pPr>
          </w:p>
        </w:tc>
        <w:tc>
          <w:tcPr>
            <w:tcW w:w="1851" w:type="dxa"/>
            <w:vAlign w:val="center"/>
          </w:tcPr>
          <w:p w:rsidR="006A7DE1" w:rsidRPr="006669C9" w:rsidRDefault="006A7DE1" w:rsidP="000B223B">
            <w:pPr>
              <w:spacing w:line="312" w:lineRule="auto"/>
              <w:jc w:val="center"/>
              <w:rPr>
                <w:sz w:val="28"/>
                <w:szCs w:val="28"/>
                <w:lang w:val="nl-NL"/>
              </w:rPr>
            </w:pPr>
          </w:p>
        </w:tc>
      </w:tr>
      <w:tr w:rsidR="00D1535E" w:rsidRPr="006669C9" w:rsidTr="006A7DE1">
        <w:tc>
          <w:tcPr>
            <w:tcW w:w="746" w:type="dxa"/>
            <w:vAlign w:val="center"/>
          </w:tcPr>
          <w:p w:rsidR="00D1535E" w:rsidRPr="006669C9" w:rsidRDefault="00D1535E" w:rsidP="000B223B">
            <w:pPr>
              <w:spacing w:line="312" w:lineRule="auto"/>
              <w:jc w:val="center"/>
              <w:rPr>
                <w:sz w:val="28"/>
                <w:szCs w:val="28"/>
              </w:rPr>
            </w:pPr>
            <w:r w:rsidRPr="006669C9">
              <w:rPr>
                <w:sz w:val="28"/>
                <w:szCs w:val="28"/>
              </w:rPr>
              <w:t>4</w:t>
            </w:r>
          </w:p>
        </w:tc>
        <w:tc>
          <w:tcPr>
            <w:tcW w:w="1973" w:type="dxa"/>
            <w:vAlign w:val="center"/>
          </w:tcPr>
          <w:p w:rsidR="00D1535E" w:rsidRPr="006669C9" w:rsidRDefault="00660413" w:rsidP="000B223B">
            <w:pPr>
              <w:spacing w:line="312" w:lineRule="auto"/>
              <w:jc w:val="center"/>
              <w:rPr>
                <w:sz w:val="28"/>
                <w:szCs w:val="28"/>
              </w:rPr>
            </w:pPr>
            <w:r>
              <w:rPr>
                <w:sz w:val="28"/>
                <w:szCs w:val="28"/>
              </w:rPr>
              <w:t>AN</w:t>
            </w:r>
            <w:r w:rsidR="0085292E">
              <w:rPr>
                <w:sz w:val="28"/>
                <w:szCs w:val="28"/>
              </w:rPr>
              <w:t>-</w:t>
            </w:r>
            <w:r w:rsidR="006A7DE1">
              <w:rPr>
                <w:sz w:val="28"/>
                <w:szCs w:val="28"/>
              </w:rPr>
              <w:t>TPT</w:t>
            </w:r>
          </w:p>
        </w:tc>
        <w:tc>
          <w:tcPr>
            <w:tcW w:w="1615" w:type="dxa"/>
            <w:vAlign w:val="center"/>
          </w:tcPr>
          <w:p w:rsidR="00D1535E" w:rsidRPr="006669C9" w:rsidRDefault="00D1535E" w:rsidP="000B223B">
            <w:pPr>
              <w:spacing w:line="312" w:lineRule="auto"/>
              <w:jc w:val="center"/>
              <w:rPr>
                <w:sz w:val="28"/>
                <w:szCs w:val="28"/>
                <w:lang w:val="nl-NL"/>
              </w:rPr>
            </w:pPr>
            <w:r w:rsidRPr="006669C9">
              <w:rPr>
                <w:sz w:val="28"/>
                <w:szCs w:val="28"/>
                <w:lang w:val="nl-NL"/>
              </w:rPr>
              <w:t>01</w:t>
            </w:r>
          </w:p>
        </w:tc>
        <w:tc>
          <w:tcPr>
            <w:tcW w:w="1615" w:type="dxa"/>
            <w:vAlign w:val="center"/>
          </w:tcPr>
          <w:p w:rsidR="00D1535E" w:rsidRPr="006669C9" w:rsidRDefault="00D1535E" w:rsidP="000B223B">
            <w:pPr>
              <w:spacing w:line="312" w:lineRule="auto"/>
              <w:jc w:val="center"/>
              <w:rPr>
                <w:sz w:val="28"/>
                <w:szCs w:val="28"/>
                <w:lang w:val="nl-NL"/>
              </w:rPr>
            </w:pPr>
            <w:r w:rsidRPr="006669C9">
              <w:rPr>
                <w:sz w:val="28"/>
                <w:szCs w:val="28"/>
                <w:lang w:val="nl-NL"/>
              </w:rPr>
              <w:t>01</w:t>
            </w:r>
          </w:p>
        </w:tc>
        <w:tc>
          <w:tcPr>
            <w:tcW w:w="1616" w:type="dxa"/>
            <w:vAlign w:val="center"/>
          </w:tcPr>
          <w:p w:rsidR="00D1535E" w:rsidRPr="006669C9" w:rsidRDefault="00D1535E" w:rsidP="000B223B">
            <w:pPr>
              <w:spacing w:line="312" w:lineRule="auto"/>
              <w:jc w:val="center"/>
              <w:rPr>
                <w:sz w:val="28"/>
                <w:szCs w:val="28"/>
                <w:lang w:val="nl-NL"/>
              </w:rPr>
            </w:pPr>
          </w:p>
        </w:tc>
        <w:tc>
          <w:tcPr>
            <w:tcW w:w="1851" w:type="dxa"/>
            <w:vAlign w:val="center"/>
          </w:tcPr>
          <w:p w:rsidR="00D1535E" w:rsidRPr="006669C9" w:rsidRDefault="00D1535E" w:rsidP="000B223B">
            <w:pPr>
              <w:spacing w:line="312" w:lineRule="auto"/>
              <w:jc w:val="center"/>
              <w:rPr>
                <w:sz w:val="28"/>
                <w:szCs w:val="28"/>
                <w:lang w:val="nl-NL"/>
              </w:rPr>
            </w:pPr>
          </w:p>
        </w:tc>
      </w:tr>
      <w:tr w:rsidR="00D1535E" w:rsidRPr="006669C9" w:rsidTr="006A7DE1">
        <w:tc>
          <w:tcPr>
            <w:tcW w:w="2719" w:type="dxa"/>
            <w:gridSpan w:val="2"/>
            <w:vAlign w:val="center"/>
          </w:tcPr>
          <w:p w:rsidR="00D1535E" w:rsidRPr="006669C9" w:rsidRDefault="00D1535E" w:rsidP="000B223B">
            <w:pPr>
              <w:spacing w:line="312" w:lineRule="auto"/>
              <w:jc w:val="center"/>
              <w:rPr>
                <w:b/>
                <w:sz w:val="28"/>
                <w:szCs w:val="28"/>
                <w:lang w:val="nl-NL"/>
              </w:rPr>
            </w:pPr>
            <w:r w:rsidRPr="006669C9">
              <w:rPr>
                <w:b/>
                <w:sz w:val="28"/>
                <w:szCs w:val="28"/>
                <w:lang w:val="nl-NL"/>
              </w:rPr>
              <w:t>Tổng cộng</w:t>
            </w:r>
          </w:p>
        </w:tc>
        <w:tc>
          <w:tcPr>
            <w:tcW w:w="1615" w:type="dxa"/>
            <w:vAlign w:val="center"/>
          </w:tcPr>
          <w:p w:rsidR="00D1535E" w:rsidRPr="006669C9" w:rsidRDefault="006A7DE1" w:rsidP="000B223B">
            <w:pPr>
              <w:spacing w:line="312" w:lineRule="auto"/>
              <w:jc w:val="center"/>
              <w:rPr>
                <w:b/>
                <w:sz w:val="28"/>
                <w:szCs w:val="28"/>
                <w:lang w:val="nl-NL"/>
              </w:rPr>
            </w:pPr>
            <w:r>
              <w:rPr>
                <w:b/>
                <w:sz w:val="28"/>
                <w:szCs w:val="28"/>
                <w:lang w:val="nl-NL"/>
              </w:rPr>
              <w:t>12</w:t>
            </w:r>
          </w:p>
        </w:tc>
        <w:tc>
          <w:tcPr>
            <w:tcW w:w="1615" w:type="dxa"/>
            <w:vAlign w:val="center"/>
          </w:tcPr>
          <w:p w:rsidR="00D1535E" w:rsidRPr="006669C9" w:rsidRDefault="00452D79" w:rsidP="000B223B">
            <w:pPr>
              <w:spacing w:line="312" w:lineRule="auto"/>
              <w:jc w:val="center"/>
              <w:rPr>
                <w:b/>
                <w:sz w:val="28"/>
                <w:szCs w:val="28"/>
                <w:lang w:val="nl-NL"/>
              </w:rPr>
            </w:pPr>
            <w:r>
              <w:rPr>
                <w:b/>
                <w:sz w:val="28"/>
                <w:szCs w:val="28"/>
                <w:lang w:val="nl-NL"/>
              </w:rPr>
              <w:t>7</w:t>
            </w:r>
          </w:p>
        </w:tc>
        <w:tc>
          <w:tcPr>
            <w:tcW w:w="1616" w:type="dxa"/>
            <w:vAlign w:val="center"/>
          </w:tcPr>
          <w:p w:rsidR="00D1535E" w:rsidRPr="006669C9" w:rsidRDefault="00452D79" w:rsidP="000B223B">
            <w:pPr>
              <w:spacing w:line="312" w:lineRule="auto"/>
              <w:jc w:val="center"/>
              <w:rPr>
                <w:b/>
                <w:sz w:val="28"/>
                <w:szCs w:val="28"/>
                <w:lang w:val="nl-NL"/>
              </w:rPr>
            </w:pPr>
            <w:r>
              <w:rPr>
                <w:b/>
                <w:sz w:val="28"/>
                <w:szCs w:val="28"/>
                <w:lang w:val="nl-NL"/>
              </w:rPr>
              <w:t>4</w:t>
            </w:r>
          </w:p>
        </w:tc>
        <w:tc>
          <w:tcPr>
            <w:tcW w:w="1851" w:type="dxa"/>
            <w:vAlign w:val="center"/>
          </w:tcPr>
          <w:p w:rsidR="00D1535E" w:rsidRPr="006669C9" w:rsidRDefault="0085292E" w:rsidP="000B223B">
            <w:pPr>
              <w:spacing w:line="312" w:lineRule="auto"/>
              <w:jc w:val="center"/>
              <w:rPr>
                <w:b/>
                <w:sz w:val="28"/>
                <w:szCs w:val="28"/>
                <w:lang w:val="nl-NL"/>
              </w:rPr>
            </w:pPr>
            <w:r>
              <w:rPr>
                <w:b/>
                <w:sz w:val="28"/>
                <w:szCs w:val="28"/>
                <w:lang w:val="nl-NL"/>
              </w:rPr>
              <w:t>1</w:t>
            </w:r>
          </w:p>
        </w:tc>
      </w:tr>
    </w:tbl>
    <w:p w:rsidR="007B5E65" w:rsidRDefault="007B5E65" w:rsidP="00D1535E">
      <w:pPr>
        <w:spacing w:line="312" w:lineRule="auto"/>
        <w:ind w:firstLine="720"/>
        <w:jc w:val="both"/>
        <w:rPr>
          <w:color w:val="000000"/>
          <w:sz w:val="28"/>
          <w:szCs w:val="28"/>
        </w:rPr>
      </w:pPr>
    </w:p>
    <w:p w:rsidR="00D1535E" w:rsidRPr="006669C9" w:rsidRDefault="00C04BFF" w:rsidP="00D1535E">
      <w:pPr>
        <w:spacing w:line="312" w:lineRule="auto"/>
        <w:ind w:firstLine="720"/>
        <w:jc w:val="both"/>
        <w:rPr>
          <w:color w:val="000000"/>
          <w:sz w:val="28"/>
          <w:szCs w:val="28"/>
        </w:rPr>
      </w:pPr>
      <w:r>
        <w:rPr>
          <w:color w:val="000000"/>
          <w:sz w:val="28"/>
          <w:szCs w:val="28"/>
        </w:rPr>
        <w:t>Tỉ lệ giáo viên/ lớp:1,5</w:t>
      </w:r>
      <w:r w:rsidR="00D1535E" w:rsidRPr="00C440AE">
        <w:rPr>
          <w:color w:val="000000"/>
          <w:sz w:val="28"/>
          <w:szCs w:val="28"/>
        </w:rPr>
        <w:t>.</w:t>
      </w:r>
    </w:p>
    <w:p w:rsidR="00D1535E" w:rsidRPr="006669C9" w:rsidRDefault="00D1535E" w:rsidP="00D1535E">
      <w:pPr>
        <w:spacing w:line="312" w:lineRule="auto"/>
        <w:ind w:firstLine="720"/>
        <w:jc w:val="both"/>
        <w:rPr>
          <w:i/>
          <w:color w:val="FF0000"/>
          <w:sz w:val="28"/>
          <w:szCs w:val="28"/>
          <w:lang w:val="nl-NL"/>
        </w:rPr>
      </w:pPr>
      <w:r w:rsidRPr="006669C9">
        <w:rPr>
          <w:b/>
          <w:sz w:val="28"/>
          <w:szCs w:val="28"/>
          <w:lang w:val="nl-NL"/>
        </w:rPr>
        <w:t xml:space="preserve">3. Nhân viên </w:t>
      </w:r>
    </w:p>
    <w:p w:rsidR="00D1535E" w:rsidRPr="006669C9" w:rsidRDefault="00FD38B7" w:rsidP="00D1535E">
      <w:pPr>
        <w:spacing w:line="312" w:lineRule="auto"/>
        <w:ind w:firstLine="720"/>
        <w:jc w:val="both"/>
        <w:rPr>
          <w:sz w:val="28"/>
          <w:szCs w:val="28"/>
          <w:lang w:val="nl-NL"/>
        </w:rPr>
      </w:pPr>
      <w:r>
        <w:rPr>
          <w:sz w:val="28"/>
          <w:szCs w:val="28"/>
          <w:lang w:val="nl-NL"/>
        </w:rPr>
        <w:t>Tổng số nhân viên: 0</w:t>
      </w:r>
      <w:r w:rsidR="00D1535E" w:rsidRPr="006669C9">
        <w:rPr>
          <w:sz w:val="28"/>
          <w:szCs w:val="28"/>
          <w:lang w:val="nl-NL"/>
        </w:rPr>
        <w:t xml:space="preserve"> trong đó:</w:t>
      </w:r>
    </w:p>
    <w:p w:rsidR="00D1535E" w:rsidRPr="006669C9" w:rsidRDefault="00D1535E" w:rsidP="00D1535E">
      <w:pPr>
        <w:numPr>
          <w:ilvl w:val="0"/>
          <w:numId w:val="1"/>
        </w:numPr>
        <w:spacing w:line="312" w:lineRule="auto"/>
        <w:jc w:val="both"/>
        <w:rPr>
          <w:sz w:val="28"/>
          <w:szCs w:val="28"/>
          <w:lang w:val="nl-NL"/>
        </w:rPr>
      </w:pPr>
      <w:r w:rsidRPr="006669C9">
        <w:rPr>
          <w:sz w:val="28"/>
          <w:szCs w:val="28"/>
          <w:lang w:val="nl-NL"/>
        </w:rPr>
        <w:t xml:space="preserve">Nhân viên </w:t>
      </w:r>
      <w:r w:rsidR="00FD38B7">
        <w:rPr>
          <w:sz w:val="28"/>
          <w:szCs w:val="28"/>
          <w:lang w:val="nl-NL"/>
        </w:rPr>
        <w:t xml:space="preserve">VT-Thủ quỹ:  01       </w:t>
      </w:r>
      <w:r w:rsidR="00FD38B7">
        <w:rPr>
          <w:sz w:val="28"/>
          <w:szCs w:val="28"/>
          <w:lang w:val="nl-NL"/>
        </w:rPr>
        <w:tab/>
      </w:r>
      <w:r w:rsidRPr="006669C9">
        <w:rPr>
          <w:sz w:val="28"/>
          <w:szCs w:val="28"/>
          <w:lang w:val="nl-NL"/>
        </w:rPr>
        <w:t xml:space="preserve">-  </w:t>
      </w:r>
      <w:r w:rsidR="00C04BFF">
        <w:rPr>
          <w:sz w:val="28"/>
          <w:szCs w:val="28"/>
          <w:lang w:val="nl-NL"/>
        </w:rPr>
        <w:t>Cao đẳng</w:t>
      </w:r>
      <w:r w:rsidRPr="006669C9">
        <w:rPr>
          <w:sz w:val="28"/>
          <w:szCs w:val="28"/>
          <w:lang w:val="nl-NL"/>
        </w:rPr>
        <w:t xml:space="preserve"> </w:t>
      </w:r>
    </w:p>
    <w:p w:rsidR="00D1535E" w:rsidRPr="006669C9" w:rsidRDefault="00FD38B7" w:rsidP="00D1535E">
      <w:pPr>
        <w:numPr>
          <w:ilvl w:val="0"/>
          <w:numId w:val="1"/>
        </w:numPr>
        <w:spacing w:line="312" w:lineRule="auto"/>
        <w:jc w:val="both"/>
        <w:rPr>
          <w:sz w:val="28"/>
          <w:szCs w:val="28"/>
          <w:lang w:val="nl-NL"/>
        </w:rPr>
      </w:pPr>
      <w:r>
        <w:rPr>
          <w:sz w:val="28"/>
          <w:szCs w:val="28"/>
          <w:lang w:val="nl-NL"/>
        </w:rPr>
        <w:t>Nhân viên TV-Thiết bị</w:t>
      </w:r>
      <w:r w:rsidR="00D1535E" w:rsidRPr="006669C9">
        <w:rPr>
          <w:sz w:val="28"/>
          <w:szCs w:val="28"/>
          <w:lang w:val="nl-NL"/>
        </w:rPr>
        <w:t xml:space="preserve">: </w:t>
      </w:r>
      <w:r>
        <w:rPr>
          <w:sz w:val="28"/>
          <w:szCs w:val="28"/>
          <w:lang w:val="nl-NL"/>
        </w:rPr>
        <w:t xml:space="preserve"> 01    </w:t>
      </w:r>
      <w:r>
        <w:rPr>
          <w:sz w:val="28"/>
          <w:szCs w:val="28"/>
          <w:lang w:val="nl-NL"/>
        </w:rPr>
        <w:tab/>
        <w:t xml:space="preserve">-  </w:t>
      </w:r>
      <w:r w:rsidR="00C04BFF">
        <w:rPr>
          <w:sz w:val="28"/>
          <w:szCs w:val="28"/>
          <w:lang w:val="nl-NL"/>
        </w:rPr>
        <w:t>Trung cấp</w:t>
      </w:r>
      <w:r w:rsidR="00D1535E" w:rsidRPr="006669C9">
        <w:rPr>
          <w:sz w:val="28"/>
          <w:szCs w:val="28"/>
          <w:lang w:val="nl-NL"/>
        </w:rPr>
        <w:t xml:space="preserve"> </w:t>
      </w:r>
    </w:p>
    <w:p w:rsidR="00D1535E" w:rsidRPr="006669C9" w:rsidRDefault="00D1535E" w:rsidP="00D1535E">
      <w:pPr>
        <w:numPr>
          <w:ilvl w:val="0"/>
          <w:numId w:val="1"/>
        </w:numPr>
        <w:spacing w:line="312" w:lineRule="auto"/>
        <w:jc w:val="both"/>
        <w:rPr>
          <w:sz w:val="28"/>
          <w:szCs w:val="28"/>
          <w:lang w:val="nl-NL"/>
        </w:rPr>
      </w:pPr>
      <w:r w:rsidRPr="006669C9">
        <w:rPr>
          <w:sz w:val="28"/>
          <w:szCs w:val="28"/>
          <w:lang w:val="nl-NL"/>
        </w:rPr>
        <w:t xml:space="preserve">Nhân viên Bảo vệ: 01   </w:t>
      </w:r>
      <w:r w:rsidR="00FD38B7">
        <w:rPr>
          <w:sz w:val="28"/>
          <w:szCs w:val="28"/>
          <w:lang w:val="nl-NL"/>
        </w:rPr>
        <w:tab/>
      </w:r>
      <w:r w:rsidR="00FD38B7">
        <w:rPr>
          <w:sz w:val="28"/>
          <w:szCs w:val="28"/>
          <w:lang w:val="nl-NL"/>
        </w:rPr>
        <w:tab/>
        <w:t xml:space="preserve">- </w:t>
      </w:r>
      <w:r w:rsidR="00397C4A">
        <w:rPr>
          <w:sz w:val="28"/>
          <w:szCs w:val="28"/>
          <w:lang w:val="nl-NL"/>
        </w:rPr>
        <w:t>chưa qua đào tạo</w:t>
      </w:r>
    </w:p>
    <w:p w:rsidR="00D1535E" w:rsidRPr="006669C9" w:rsidRDefault="00D1535E" w:rsidP="00C64DFB">
      <w:pPr>
        <w:spacing w:before="120" w:line="312" w:lineRule="auto"/>
        <w:ind w:firstLine="720"/>
        <w:rPr>
          <w:b/>
          <w:sz w:val="28"/>
          <w:szCs w:val="28"/>
          <w:lang w:val="nl-NL"/>
        </w:rPr>
      </w:pPr>
      <w:r w:rsidRPr="006669C9">
        <w:rPr>
          <w:b/>
          <w:sz w:val="28"/>
          <w:szCs w:val="28"/>
          <w:lang w:val="nl-NL"/>
        </w:rPr>
        <w:t>III. CƠ SỞ VẬT CHẤT, THIẾT BỊ NĂM HỌC 20</w:t>
      </w:r>
      <w:r w:rsidR="008A33C0">
        <w:rPr>
          <w:b/>
          <w:sz w:val="28"/>
          <w:szCs w:val="28"/>
          <w:lang w:val="nl-NL"/>
        </w:rPr>
        <w:t>21 -2022</w:t>
      </w:r>
      <w:r w:rsidRPr="006669C9">
        <w:rPr>
          <w:b/>
          <w:sz w:val="28"/>
          <w:szCs w:val="28"/>
          <w:lang w:val="nl-NL"/>
        </w:rPr>
        <w:t xml:space="preserve">. </w:t>
      </w:r>
    </w:p>
    <w:p w:rsidR="00D1535E" w:rsidRPr="006669C9" w:rsidRDefault="00D1535E" w:rsidP="00D1535E">
      <w:pPr>
        <w:spacing w:line="312" w:lineRule="auto"/>
        <w:ind w:firstLine="720"/>
        <w:rPr>
          <w:i/>
          <w:color w:val="FF0000"/>
          <w:sz w:val="28"/>
          <w:szCs w:val="28"/>
          <w:lang w:val="nl-NL"/>
        </w:rPr>
      </w:pPr>
      <w:r w:rsidRPr="006669C9">
        <w:rPr>
          <w:b/>
          <w:sz w:val="28"/>
          <w:szCs w:val="28"/>
          <w:lang w:val="nl-NL"/>
        </w:rPr>
        <w:t xml:space="preserve">1.Cơ sở vật chất </w:t>
      </w:r>
    </w:p>
    <w:p w:rsidR="00B27A92" w:rsidRDefault="00D1535E" w:rsidP="00D1535E">
      <w:pPr>
        <w:tabs>
          <w:tab w:val="left" w:pos="1935"/>
        </w:tabs>
        <w:spacing w:line="312" w:lineRule="auto"/>
        <w:ind w:firstLine="720"/>
        <w:jc w:val="both"/>
        <w:rPr>
          <w:color w:val="000000"/>
          <w:sz w:val="28"/>
          <w:szCs w:val="28"/>
        </w:rPr>
      </w:pPr>
      <w:r w:rsidRPr="00C440AE">
        <w:rPr>
          <w:color w:val="000000"/>
          <w:sz w:val="28"/>
          <w:szCs w:val="28"/>
        </w:rPr>
        <w:t>Trườ</w:t>
      </w:r>
      <w:r w:rsidR="00B56930">
        <w:rPr>
          <w:color w:val="000000"/>
          <w:sz w:val="28"/>
          <w:szCs w:val="28"/>
        </w:rPr>
        <w:t>ng có số phòng học: 1</w:t>
      </w:r>
      <w:r w:rsidR="00397C4A">
        <w:rPr>
          <w:color w:val="000000"/>
          <w:sz w:val="28"/>
          <w:szCs w:val="28"/>
        </w:rPr>
        <w:t>3</w:t>
      </w:r>
      <w:r w:rsidR="00B56930">
        <w:rPr>
          <w:color w:val="000000"/>
          <w:sz w:val="28"/>
          <w:szCs w:val="28"/>
        </w:rPr>
        <w:t xml:space="preserve"> ph</w:t>
      </w:r>
      <w:r w:rsidR="00397C4A">
        <w:rPr>
          <w:color w:val="000000"/>
          <w:sz w:val="28"/>
          <w:szCs w:val="28"/>
        </w:rPr>
        <w:t xml:space="preserve">òng </w:t>
      </w:r>
    </w:p>
    <w:p w:rsidR="00D1535E" w:rsidRPr="00C440AE" w:rsidRDefault="00397C4A" w:rsidP="00D1535E">
      <w:pPr>
        <w:tabs>
          <w:tab w:val="left" w:pos="1935"/>
        </w:tabs>
        <w:spacing w:line="312" w:lineRule="auto"/>
        <w:ind w:firstLine="720"/>
        <w:jc w:val="both"/>
        <w:rPr>
          <w:color w:val="000000"/>
          <w:sz w:val="28"/>
          <w:szCs w:val="28"/>
        </w:rPr>
      </w:pPr>
      <w:r>
        <w:rPr>
          <w:color w:val="000000"/>
          <w:sz w:val="28"/>
          <w:szCs w:val="28"/>
        </w:rPr>
        <w:t xml:space="preserve">( </w:t>
      </w:r>
      <w:r w:rsidR="00DA0CB4">
        <w:rPr>
          <w:color w:val="000000"/>
          <w:sz w:val="28"/>
          <w:szCs w:val="28"/>
        </w:rPr>
        <w:t>9</w:t>
      </w:r>
      <w:r>
        <w:rPr>
          <w:color w:val="000000"/>
          <w:sz w:val="28"/>
          <w:szCs w:val="28"/>
        </w:rPr>
        <w:t xml:space="preserve"> lớp học,</w:t>
      </w:r>
      <w:r w:rsidR="00D1535E" w:rsidRPr="00C440AE">
        <w:rPr>
          <w:color w:val="000000"/>
          <w:sz w:val="28"/>
          <w:szCs w:val="28"/>
        </w:rPr>
        <w:t xml:space="preserve"> 1 </w:t>
      </w:r>
      <w:r>
        <w:rPr>
          <w:color w:val="000000"/>
          <w:sz w:val="28"/>
          <w:szCs w:val="28"/>
        </w:rPr>
        <w:t xml:space="preserve">phòng </w:t>
      </w:r>
      <w:r w:rsidR="00D1535E" w:rsidRPr="00C440AE">
        <w:rPr>
          <w:color w:val="000000"/>
          <w:sz w:val="28"/>
          <w:szCs w:val="28"/>
        </w:rPr>
        <w:t>thư viện</w:t>
      </w:r>
      <w:r w:rsidR="00B56930">
        <w:rPr>
          <w:color w:val="000000"/>
          <w:sz w:val="28"/>
          <w:szCs w:val="28"/>
        </w:rPr>
        <w:t xml:space="preserve">, </w:t>
      </w:r>
      <w:r w:rsidR="00DA0CB4">
        <w:rPr>
          <w:color w:val="000000"/>
          <w:sz w:val="28"/>
          <w:szCs w:val="28"/>
        </w:rPr>
        <w:t>3</w:t>
      </w:r>
      <w:r w:rsidR="00D1535E" w:rsidRPr="00C440AE">
        <w:rPr>
          <w:color w:val="000000"/>
          <w:sz w:val="28"/>
          <w:szCs w:val="28"/>
        </w:rPr>
        <w:t xml:space="preserve"> phòng làm việc</w:t>
      </w:r>
      <w:r>
        <w:rPr>
          <w:color w:val="000000"/>
          <w:sz w:val="28"/>
          <w:szCs w:val="28"/>
        </w:rPr>
        <w:t>)</w:t>
      </w:r>
      <w:r w:rsidR="00D1535E" w:rsidRPr="00C440AE">
        <w:rPr>
          <w:color w:val="000000"/>
          <w:sz w:val="28"/>
          <w:szCs w:val="28"/>
        </w:rPr>
        <w:t xml:space="preserve">. </w:t>
      </w:r>
    </w:p>
    <w:p w:rsidR="00D1535E" w:rsidRPr="00C440AE" w:rsidRDefault="00D1535E" w:rsidP="00D1535E">
      <w:pPr>
        <w:tabs>
          <w:tab w:val="left" w:pos="1935"/>
        </w:tabs>
        <w:spacing w:line="312" w:lineRule="auto"/>
        <w:ind w:firstLine="720"/>
        <w:jc w:val="both"/>
        <w:rPr>
          <w:b/>
          <w:color w:val="000000"/>
          <w:sz w:val="28"/>
          <w:szCs w:val="28"/>
        </w:rPr>
      </w:pPr>
      <w:r w:rsidRPr="00C440AE">
        <w:rPr>
          <w:b/>
          <w:color w:val="000000"/>
          <w:sz w:val="28"/>
          <w:szCs w:val="28"/>
        </w:rPr>
        <w:t>Cơ sở vật chất phục vụ công tác dạy học bán trú:</w:t>
      </w:r>
    </w:p>
    <w:p w:rsidR="00D1535E" w:rsidRPr="00C440AE" w:rsidRDefault="00B56930" w:rsidP="00D1535E">
      <w:pPr>
        <w:tabs>
          <w:tab w:val="left" w:pos="1935"/>
        </w:tabs>
        <w:spacing w:line="312" w:lineRule="auto"/>
        <w:ind w:firstLine="720"/>
        <w:jc w:val="both"/>
        <w:rPr>
          <w:color w:val="000000"/>
          <w:sz w:val="28"/>
          <w:szCs w:val="28"/>
        </w:rPr>
      </w:pPr>
      <w:r>
        <w:rPr>
          <w:color w:val="000000"/>
          <w:sz w:val="28"/>
          <w:szCs w:val="28"/>
        </w:rPr>
        <w:t>+ Thiếu p</w:t>
      </w:r>
      <w:r w:rsidR="00C64DFB">
        <w:rPr>
          <w:color w:val="000000"/>
          <w:sz w:val="28"/>
          <w:szCs w:val="28"/>
        </w:rPr>
        <w:t>hòng</w:t>
      </w:r>
      <w:r w:rsidR="00D1535E" w:rsidRPr="00C440AE">
        <w:rPr>
          <w:color w:val="000000"/>
          <w:sz w:val="28"/>
          <w:szCs w:val="28"/>
        </w:rPr>
        <w:t xml:space="preserve"> nấu ăn: Chưa có. </w:t>
      </w:r>
    </w:p>
    <w:p w:rsidR="00B27A92" w:rsidRDefault="00D1535E" w:rsidP="00D1535E">
      <w:pPr>
        <w:tabs>
          <w:tab w:val="left" w:pos="1935"/>
        </w:tabs>
        <w:spacing w:line="312" w:lineRule="auto"/>
        <w:ind w:firstLine="720"/>
        <w:jc w:val="both"/>
        <w:rPr>
          <w:color w:val="000000"/>
          <w:sz w:val="28"/>
          <w:szCs w:val="28"/>
        </w:rPr>
      </w:pPr>
      <w:r w:rsidRPr="00C440AE">
        <w:rPr>
          <w:color w:val="000000"/>
          <w:sz w:val="28"/>
          <w:szCs w:val="28"/>
        </w:rPr>
        <w:t xml:space="preserve">+ Khu ngủ của học sinh: </w:t>
      </w:r>
    </w:p>
    <w:p w:rsidR="00D1535E" w:rsidRPr="00C440AE" w:rsidRDefault="00D1535E" w:rsidP="00D1535E">
      <w:pPr>
        <w:tabs>
          <w:tab w:val="left" w:pos="1935"/>
        </w:tabs>
        <w:spacing w:line="312" w:lineRule="auto"/>
        <w:ind w:firstLine="720"/>
        <w:jc w:val="both"/>
        <w:rPr>
          <w:color w:val="000000"/>
          <w:sz w:val="28"/>
          <w:szCs w:val="28"/>
        </w:rPr>
      </w:pPr>
      <w:r w:rsidRPr="00C440AE">
        <w:rPr>
          <w:color w:val="000000"/>
          <w:sz w:val="28"/>
          <w:szCs w:val="28"/>
        </w:rPr>
        <w:t xml:space="preserve">(chưa có sạp ngủ, bàn học phục vụ bán trú). </w:t>
      </w:r>
    </w:p>
    <w:p w:rsidR="00D1535E" w:rsidRPr="006669C9" w:rsidRDefault="00D1535E" w:rsidP="00D1535E">
      <w:pPr>
        <w:tabs>
          <w:tab w:val="left" w:pos="1935"/>
        </w:tabs>
        <w:spacing w:line="312" w:lineRule="auto"/>
        <w:jc w:val="both"/>
        <w:rPr>
          <w:color w:val="000000"/>
          <w:sz w:val="28"/>
          <w:szCs w:val="28"/>
        </w:rPr>
      </w:pPr>
      <w:r w:rsidRPr="00C440AE">
        <w:rPr>
          <w:color w:val="000000"/>
          <w:sz w:val="28"/>
          <w:szCs w:val="28"/>
        </w:rPr>
        <w:t xml:space="preserve">          + Dụng cụ bán trú: chưa có</w:t>
      </w:r>
    </w:p>
    <w:p w:rsidR="00C64DFB" w:rsidRDefault="00C64DFB" w:rsidP="00C64DFB">
      <w:pPr>
        <w:spacing w:line="312" w:lineRule="auto"/>
        <w:rPr>
          <w:b/>
          <w:sz w:val="28"/>
          <w:szCs w:val="28"/>
          <w:lang w:val="nl-NL"/>
        </w:rPr>
      </w:pPr>
    </w:p>
    <w:p w:rsidR="00D1535E" w:rsidRPr="006669C9" w:rsidRDefault="00D1535E" w:rsidP="00D1535E">
      <w:pPr>
        <w:spacing w:line="312" w:lineRule="auto"/>
        <w:jc w:val="center"/>
        <w:rPr>
          <w:b/>
          <w:sz w:val="28"/>
          <w:szCs w:val="28"/>
          <w:lang w:val="nl-NL"/>
        </w:rPr>
      </w:pPr>
      <w:r w:rsidRPr="006669C9">
        <w:rPr>
          <w:b/>
          <w:sz w:val="28"/>
          <w:szCs w:val="28"/>
          <w:lang w:val="nl-NL"/>
        </w:rPr>
        <w:lastRenderedPageBreak/>
        <w:t>Phần II</w:t>
      </w:r>
    </w:p>
    <w:p w:rsidR="00D1535E" w:rsidRPr="006669C9" w:rsidRDefault="00D1535E" w:rsidP="00D1535E">
      <w:pPr>
        <w:pStyle w:val="Heading1"/>
        <w:spacing w:before="0" w:after="0" w:line="312" w:lineRule="auto"/>
        <w:jc w:val="center"/>
        <w:rPr>
          <w:rFonts w:ascii="Times New Roman" w:hAnsi="Times New Roman" w:cs="Times New Roman"/>
          <w:sz w:val="28"/>
          <w:szCs w:val="28"/>
          <w:lang w:val="nl-NL"/>
        </w:rPr>
      </w:pPr>
      <w:r w:rsidRPr="006669C9">
        <w:rPr>
          <w:rFonts w:ascii="Times New Roman" w:hAnsi="Times New Roman" w:cs="Times New Roman"/>
          <w:sz w:val="28"/>
          <w:szCs w:val="28"/>
          <w:lang w:val="nl-NL"/>
        </w:rPr>
        <w:t>NHỮNG CĂN CỨ PHÁP LÝ VÀ SỰ CẦN THIẾT XÂY DỰNG ĐỀ ÁN</w:t>
      </w:r>
    </w:p>
    <w:p w:rsidR="00D1535E" w:rsidRPr="006669C9" w:rsidRDefault="00D1535E" w:rsidP="00D1535E">
      <w:pPr>
        <w:spacing w:line="312" w:lineRule="auto"/>
        <w:ind w:firstLine="720"/>
        <w:jc w:val="both"/>
        <w:rPr>
          <w:b/>
          <w:sz w:val="28"/>
          <w:szCs w:val="28"/>
          <w:lang w:val="nl-NL"/>
        </w:rPr>
      </w:pPr>
      <w:r w:rsidRPr="006669C9">
        <w:rPr>
          <w:b/>
          <w:sz w:val="28"/>
          <w:szCs w:val="28"/>
          <w:lang w:val="nl-NL"/>
        </w:rPr>
        <w:t>I. NHỮNG C</w:t>
      </w:r>
      <w:r w:rsidRPr="006669C9">
        <w:rPr>
          <w:rFonts w:hint="eastAsia"/>
          <w:b/>
          <w:sz w:val="28"/>
          <w:szCs w:val="28"/>
          <w:lang w:val="nl-NL"/>
        </w:rPr>
        <w:t>Ă</w:t>
      </w:r>
      <w:r w:rsidRPr="006669C9">
        <w:rPr>
          <w:b/>
          <w:sz w:val="28"/>
          <w:szCs w:val="28"/>
          <w:lang w:val="nl-NL"/>
        </w:rPr>
        <w:t xml:space="preserve">N CỨ PHÁP LÝ </w:t>
      </w:r>
      <w:r w:rsidRPr="006669C9">
        <w:rPr>
          <w:rFonts w:hint="eastAsia"/>
          <w:b/>
          <w:sz w:val="28"/>
          <w:szCs w:val="28"/>
          <w:lang w:val="nl-NL"/>
        </w:rPr>
        <w:t>Đ</w:t>
      </w:r>
      <w:r w:rsidRPr="006669C9">
        <w:rPr>
          <w:b/>
          <w:sz w:val="28"/>
          <w:szCs w:val="28"/>
          <w:lang w:val="nl-NL"/>
        </w:rPr>
        <w:t xml:space="preserve">Ể XÂY DỰNG </w:t>
      </w:r>
      <w:r w:rsidRPr="006669C9">
        <w:rPr>
          <w:rFonts w:hint="eastAsia"/>
          <w:b/>
          <w:sz w:val="28"/>
          <w:szCs w:val="28"/>
          <w:lang w:val="nl-NL"/>
        </w:rPr>
        <w:t>Đ</w:t>
      </w:r>
      <w:r w:rsidRPr="006669C9">
        <w:rPr>
          <w:b/>
          <w:sz w:val="28"/>
          <w:szCs w:val="28"/>
          <w:lang w:val="nl-NL"/>
        </w:rPr>
        <w:t>Ề ÁN</w:t>
      </w:r>
    </w:p>
    <w:p w:rsidR="00D1535E" w:rsidRPr="006669C9" w:rsidRDefault="00D1535E" w:rsidP="00D1535E">
      <w:pPr>
        <w:shd w:val="clear" w:color="auto" w:fill="FFFFFF"/>
        <w:spacing w:line="312" w:lineRule="auto"/>
        <w:ind w:firstLine="720"/>
        <w:rPr>
          <w:bCs/>
          <w:color w:val="000000"/>
          <w:sz w:val="28"/>
          <w:szCs w:val="28"/>
        </w:rPr>
      </w:pPr>
      <w:r w:rsidRPr="00C440AE">
        <w:rPr>
          <w:bCs/>
          <w:color w:val="000000"/>
          <w:sz w:val="28"/>
          <w:szCs w:val="28"/>
        </w:rPr>
        <w:t>Thực hiện quyết định số</w:t>
      </w:r>
      <w:r w:rsidRPr="006669C9">
        <w:rPr>
          <w:bCs/>
          <w:color w:val="000000"/>
          <w:sz w:val="28"/>
          <w:szCs w:val="28"/>
        </w:rPr>
        <w:t xml:space="preserve"> 507</w:t>
      </w:r>
      <w:r w:rsidRPr="00C440AE">
        <w:rPr>
          <w:bCs/>
          <w:color w:val="000000"/>
          <w:sz w:val="28"/>
          <w:szCs w:val="28"/>
        </w:rPr>
        <w:t>/QĐ-UBND ngày 2</w:t>
      </w:r>
      <w:r w:rsidRPr="006669C9">
        <w:rPr>
          <w:bCs/>
          <w:color w:val="000000"/>
          <w:sz w:val="28"/>
          <w:szCs w:val="28"/>
        </w:rPr>
        <w:t>0</w:t>
      </w:r>
      <w:r w:rsidRPr="00C440AE">
        <w:rPr>
          <w:bCs/>
          <w:color w:val="000000"/>
          <w:sz w:val="28"/>
          <w:szCs w:val="28"/>
        </w:rPr>
        <w:t xml:space="preserve"> tháng </w:t>
      </w:r>
      <w:r w:rsidRPr="006669C9">
        <w:rPr>
          <w:bCs/>
          <w:color w:val="000000"/>
          <w:sz w:val="28"/>
          <w:szCs w:val="28"/>
        </w:rPr>
        <w:t>3 năm 2018 của Chủ tịch UBND tỉnh Đăk Lăk</w:t>
      </w:r>
      <w:r w:rsidRPr="00C440AE">
        <w:rPr>
          <w:bCs/>
          <w:color w:val="000000"/>
          <w:sz w:val="28"/>
          <w:szCs w:val="28"/>
        </w:rPr>
        <w:t xml:space="preserve"> về</w:t>
      </w:r>
      <w:r w:rsidRPr="00C440AE">
        <w:rPr>
          <w:color w:val="000000"/>
          <w:sz w:val="28"/>
          <w:szCs w:val="28"/>
          <w:shd w:val="clear" w:color="auto" w:fill="FFFFFF"/>
        </w:rPr>
        <w:t xml:space="preserve"> việc ban hành Kế hoạch dạy học 2 buổi/ngày, bán trú cấp tiểu học giai đoạn 2018-2020, định hướng đến năm 2025 trên địa bàn </w:t>
      </w:r>
      <w:r w:rsidRPr="006669C9">
        <w:rPr>
          <w:color w:val="000000"/>
          <w:sz w:val="28"/>
          <w:szCs w:val="28"/>
          <w:shd w:val="clear" w:color="auto" w:fill="FFFFFF"/>
        </w:rPr>
        <w:t>tỉnh Đăk Lăk.</w:t>
      </w:r>
    </w:p>
    <w:p w:rsidR="00D1535E" w:rsidRPr="00C440AE" w:rsidRDefault="00D1535E" w:rsidP="00D1535E">
      <w:pPr>
        <w:shd w:val="clear" w:color="auto" w:fill="FFFFFF"/>
        <w:spacing w:line="312" w:lineRule="auto"/>
        <w:ind w:firstLine="720"/>
        <w:rPr>
          <w:bCs/>
          <w:color w:val="000000"/>
          <w:sz w:val="28"/>
          <w:szCs w:val="28"/>
        </w:rPr>
      </w:pPr>
      <w:r w:rsidRPr="00C440AE">
        <w:rPr>
          <w:bCs/>
          <w:color w:val="000000"/>
          <w:sz w:val="28"/>
          <w:szCs w:val="28"/>
        </w:rPr>
        <w:t>Thực hiện quyết định số 1224/QĐ-UBND ngày 23 tháng 4 năm 2018 của Chủ tịch UBND TX Buôn Hồ về</w:t>
      </w:r>
      <w:r w:rsidRPr="00C440AE">
        <w:rPr>
          <w:color w:val="000000"/>
          <w:sz w:val="28"/>
          <w:szCs w:val="28"/>
          <w:shd w:val="clear" w:color="auto" w:fill="FFFFFF"/>
        </w:rPr>
        <w:t xml:space="preserve"> việc ban hành Kế hoạch dạy học 2 buổi/ngày, bán trú cấp tiểu học giai đoạn 2018-2020, định hướng đến năm 2025 trên địa bàn thị xã Buôn Hồ.</w:t>
      </w:r>
    </w:p>
    <w:p w:rsidR="006E4A33" w:rsidRPr="006E4A33" w:rsidRDefault="006E4A33" w:rsidP="006E4A33">
      <w:pPr>
        <w:shd w:val="clear" w:color="auto" w:fill="FFFFFF"/>
        <w:spacing w:before="120"/>
        <w:ind w:firstLine="720"/>
        <w:jc w:val="both"/>
        <w:rPr>
          <w:color w:val="000000"/>
          <w:sz w:val="28"/>
          <w:szCs w:val="28"/>
          <w:lang w:eastAsia="vi-VN"/>
        </w:rPr>
      </w:pPr>
      <w:r w:rsidRPr="009A2D6E">
        <w:rPr>
          <w:color w:val="000000"/>
          <w:sz w:val="28"/>
          <w:szCs w:val="28"/>
          <w:lang w:val="nl-NL" w:eastAsia="vi-VN"/>
        </w:rPr>
        <w:t>Căn c</w:t>
      </w:r>
      <w:r>
        <w:rPr>
          <w:color w:val="000000"/>
          <w:sz w:val="28"/>
          <w:szCs w:val="28"/>
          <w:lang w:val="nl-NL" w:eastAsia="vi-VN"/>
        </w:rPr>
        <w:t xml:space="preserve">ứ Công văn </w:t>
      </w:r>
      <w:r w:rsidRPr="002162A4">
        <w:rPr>
          <w:color w:val="000000"/>
          <w:sz w:val="28"/>
          <w:szCs w:val="28"/>
          <w:lang w:val="nl-NL" w:eastAsia="vi-VN"/>
        </w:rPr>
        <w:t xml:space="preserve">số </w:t>
      </w:r>
      <w:r w:rsidR="002162A4" w:rsidRPr="002162A4">
        <w:rPr>
          <w:sz w:val="28"/>
          <w:szCs w:val="28"/>
        </w:rPr>
        <w:t xml:space="preserve">186 /PGDĐT-GDTH </w:t>
      </w:r>
      <w:r w:rsidR="002162A4">
        <w:rPr>
          <w:color w:val="000000"/>
          <w:sz w:val="28"/>
          <w:szCs w:val="28"/>
          <w:lang w:val="nl-NL" w:eastAsia="vi-VN"/>
        </w:rPr>
        <w:t>ngày 19</w:t>
      </w:r>
      <w:r w:rsidR="002162A4" w:rsidRPr="009A2D6E">
        <w:rPr>
          <w:color w:val="000000"/>
          <w:sz w:val="28"/>
          <w:szCs w:val="28"/>
          <w:lang w:val="nl-NL" w:eastAsia="vi-VN"/>
        </w:rPr>
        <w:t>/</w:t>
      </w:r>
      <w:r w:rsidR="002162A4">
        <w:rPr>
          <w:color w:val="000000"/>
          <w:sz w:val="28"/>
          <w:szCs w:val="28"/>
          <w:lang w:val="nl-NL" w:eastAsia="vi-VN"/>
        </w:rPr>
        <w:t>7/2021</w:t>
      </w:r>
      <w:r w:rsidR="002162A4" w:rsidRPr="009A2D6E">
        <w:rPr>
          <w:color w:val="000000"/>
          <w:sz w:val="28"/>
          <w:szCs w:val="28"/>
          <w:lang w:val="nl-NL" w:eastAsia="vi-VN"/>
        </w:rPr>
        <w:t xml:space="preserve"> của Phòng Giáo dục và Đào tạo thị xã </w:t>
      </w:r>
      <w:r w:rsidR="002162A4">
        <w:rPr>
          <w:color w:val="000000"/>
          <w:sz w:val="28"/>
          <w:szCs w:val="28"/>
          <w:lang w:val="nl-NL" w:eastAsia="vi-VN"/>
        </w:rPr>
        <w:t xml:space="preserve">Buôn Hồ </w:t>
      </w:r>
      <w:r w:rsidR="002162A4" w:rsidRPr="002162A4">
        <w:rPr>
          <w:sz w:val="28"/>
          <w:szCs w:val="28"/>
        </w:rPr>
        <w:t>về việc triển khai thực hiện công tác bán trú, 2 buổi/ngày năm học 2021-2022</w:t>
      </w:r>
      <w:r w:rsidR="00FA1EEE">
        <w:rPr>
          <w:color w:val="000000"/>
          <w:sz w:val="28"/>
          <w:szCs w:val="28"/>
          <w:lang w:val="nl-NL" w:eastAsia="vi-VN"/>
        </w:rPr>
        <w:t>.</w:t>
      </w:r>
    </w:p>
    <w:p w:rsidR="00D1535E" w:rsidRPr="006669C9" w:rsidRDefault="00D1535E" w:rsidP="006E4A33">
      <w:pPr>
        <w:spacing w:before="120" w:line="312" w:lineRule="auto"/>
        <w:ind w:firstLine="720"/>
        <w:jc w:val="both"/>
        <w:rPr>
          <w:b/>
          <w:sz w:val="28"/>
          <w:szCs w:val="28"/>
          <w:lang w:val="nl-NL"/>
        </w:rPr>
      </w:pPr>
      <w:r w:rsidRPr="006669C9">
        <w:rPr>
          <w:b/>
          <w:sz w:val="28"/>
          <w:szCs w:val="28"/>
          <w:lang w:val="nl-NL"/>
        </w:rPr>
        <w:t xml:space="preserve">II. SỰ CẦN THIẾT XÂY DỰNG </w:t>
      </w:r>
      <w:r w:rsidRPr="006669C9">
        <w:rPr>
          <w:rFonts w:hint="eastAsia"/>
          <w:b/>
          <w:sz w:val="28"/>
          <w:szCs w:val="28"/>
          <w:lang w:val="nl-NL"/>
        </w:rPr>
        <w:t>Đ</w:t>
      </w:r>
      <w:r w:rsidRPr="006669C9">
        <w:rPr>
          <w:b/>
          <w:sz w:val="28"/>
          <w:szCs w:val="28"/>
          <w:lang w:val="nl-NL"/>
        </w:rPr>
        <w:t>Ề ÁN</w:t>
      </w:r>
    </w:p>
    <w:p w:rsidR="00D1535E" w:rsidRPr="00476DDF" w:rsidRDefault="002162A4" w:rsidP="00476DDF">
      <w:pPr>
        <w:spacing w:line="312" w:lineRule="auto"/>
        <w:ind w:firstLine="720"/>
        <w:jc w:val="both"/>
        <w:rPr>
          <w:bCs/>
          <w:sz w:val="28"/>
          <w:szCs w:val="28"/>
        </w:rPr>
      </w:pPr>
      <w:r w:rsidRPr="006669C9">
        <w:rPr>
          <w:spacing w:val="-8"/>
          <w:sz w:val="28"/>
          <w:szCs w:val="28"/>
        </w:rPr>
        <w:t xml:space="preserve">Trường đóng trên địa bàn phường </w:t>
      </w:r>
      <w:r w:rsidR="00FA1EEE">
        <w:rPr>
          <w:spacing w:val="-8"/>
          <w:sz w:val="28"/>
          <w:szCs w:val="28"/>
        </w:rPr>
        <w:t>An Lạc</w:t>
      </w:r>
      <w:r>
        <w:rPr>
          <w:spacing w:val="-8"/>
          <w:sz w:val="28"/>
          <w:szCs w:val="28"/>
        </w:rPr>
        <w:t xml:space="preserve"> cách</w:t>
      </w:r>
      <w:r w:rsidRPr="006669C9">
        <w:rPr>
          <w:spacing w:val="-8"/>
          <w:sz w:val="28"/>
          <w:szCs w:val="28"/>
        </w:rPr>
        <w:t xml:space="preserve"> trung tâm Thị xã Buôn Hồ</w:t>
      </w:r>
      <w:r w:rsidR="00FA1EEE">
        <w:rPr>
          <w:spacing w:val="-8"/>
          <w:sz w:val="28"/>
          <w:szCs w:val="28"/>
        </w:rPr>
        <w:t xml:space="preserve"> 1</w:t>
      </w:r>
      <w:r>
        <w:rPr>
          <w:spacing w:val="-8"/>
          <w:sz w:val="28"/>
          <w:szCs w:val="28"/>
        </w:rPr>
        <w:t xml:space="preserve"> km</w:t>
      </w:r>
      <w:r w:rsidRPr="006669C9">
        <w:rPr>
          <w:spacing w:val="-8"/>
          <w:sz w:val="28"/>
          <w:szCs w:val="28"/>
        </w:rPr>
        <w:t xml:space="preserve">. </w:t>
      </w:r>
      <w:r w:rsidR="00476DDF">
        <w:rPr>
          <w:bCs/>
          <w:sz w:val="28"/>
          <w:szCs w:val="28"/>
        </w:rPr>
        <w:t>Đời sống dân cư của 100 % học sinh</w:t>
      </w:r>
      <w:r w:rsidRPr="006669C9">
        <w:rPr>
          <w:bCs/>
          <w:sz w:val="28"/>
          <w:szCs w:val="28"/>
        </w:rPr>
        <w:t xml:space="preserve"> là con em thuộc </w:t>
      </w:r>
      <w:r w:rsidR="00476DDF">
        <w:rPr>
          <w:bCs/>
          <w:sz w:val="28"/>
          <w:szCs w:val="28"/>
        </w:rPr>
        <w:t>dâ</w:t>
      </w:r>
      <w:r>
        <w:rPr>
          <w:bCs/>
          <w:sz w:val="28"/>
          <w:szCs w:val="28"/>
        </w:rPr>
        <w:t>n tộc Ê đê</w:t>
      </w:r>
      <w:r w:rsidR="00FA1EEE">
        <w:rPr>
          <w:bCs/>
          <w:sz w:val="28"/>
          <w:szCs w:val="28"/>
        </w:rPr>
        <w:t xml:space="preserve"> về điều kiện kinh tế còn</w:t>
      </w:r>
      <w:r w:rsidR="00476DDF">
        <w:rPr>
          <w:bCs/>
          <w:sz w:val="28"/>
          <w:szCs w:val="28"/>
        </w:rPr>
        <w:t xml:space="preserve"> khó khăn, </w:t>
      </w:r>
      <w:r w:rsidR="00FA1EEE">
        <w:rPr>
          <w:bCs/>
          <w:sz w:val="28"/>
          <w:szCs w:val="28"/>
        </w:rPr>
        <w:t xml:space="preserve">một số </w:t>
      </w:r>
      <w:r w:rsidR="00476DDF">
        <w:rPr>
          <w:bCs/>
          <w:sz w:val="28"/>
          <w:szCs w:val="28"/>
        </w:rPr>
        <w:t xml:space="preserve">bố mẹ đi làm ăn xa để con lại cho ông bà chăm sóc nên thiếu sự quan tâm. Tuy nhiên </w:t>
      </w:r>
      <w:r w:rsidR="00BA72A1">
        <w:rPr>
          <w:bCs/>
          <w:sz w:val="28"/>
          <w:szCs w:val="28"/>
        </w:rPr>
        <w:t>theo xu thế phát triển của xã hội</w:t>
      </w:r>
      <w:r w:rsidR="00D1535E" w:rsidRPr="006669C9">
        <w:rPr>
          <w:bCs/>
          <w:sz w:val="28"/>
          <w:szCs w:val="28"/>
        </w:rPr>
        <w:t xml:space="preserve"> </w:t>
      </w:r>
      <w:r w:rsidR="00A34610">
        <w:rPr>
          <w:bCs/>
          <w:sz w:val="28"/>
          <w:szCs w:val="28"/>
        </w:rPr>
        <w:t xml:space="preserve">việc </w:t>
      </w:r>
      <w:r w:rsidR="00D1535E" w:rsidRPr="006669C9">
        <w:rPr>
          <w:bCs/>
          <w:sz w:val="28"/>
          <w:szCs w:val="28"/>
        </w:rPr>
        <w:t>cho con em mình học bán trú tại trường</w:t>
      </w:r>
      <w:r w:rsidR="00D1535E" w:rsidRPr="006669C9">
        <w:rPr>
          <w:sz w:val="28"/>
          <w:szCs w:val="28"/>
        </w:rPr>
        <w:t xml:space="preserve"> </w:t>
      </w:r>
      <w:r w:rsidR="00BA72A1">
        <w:rPr>
          <w:sz w:val="28"/>
          <w:szCs w:val="28"/>
        </w:rPr>
        <w:t xml:space="preserve">là </w:t>
      </w:r>
      <w:r w:rsidR="00A34610" w:rsidRPr="006669C9">
        <w:rPr>
          <w:bCs/>
          <w:sz w:val="28"/>
          <w:szCs w:val="28"/>
        </w:rPr>
        <w:t xml:space="preserve">nhu cầu </w:t>
      </w:r>
      <w:r w:rsidR="00E527D1">
        <w:rPr>
          <w:sz w:val="28"/>
          <w:szCs w:val="28"/>
        </w:rPr>
        <w:t>tất yếu</w:t>
      </w:r>
      <w:r w:rsidR="00D1535E" w:rsidRPr="006669C9">
        <w:rPr>
          <w:sz w:val="28"/>
          <w:szCs w:val="28"/>
        </w:rPr>
        <w:t>.</w:t>
      </w:r>
    </w:p>
    <w:p w:rsidR="00D1535E" w:rsidRPr="006669C9" w:rsidRDefault="00D1535E" w:rsidP="00D1535E">
      <w:pPr>
        <w:spacing w:line="312" w:lineRule="auto"/>
        <w:jc w:val="center"/>
        <w:rPr>
          <w:b/>
          <w:sz w:val="28"/>
          <w:szCs w:val="28"/>
        </w:rPr>
      </w:pPr>
      <w:r w:rsidRPr="006669C9">
        <w:rPr>
          <w:b/>
          <w:sz w:val="28"/>
          <w:szCs w:val="28"/>
          <w:lang w:val="vi-VN"/>
        </w:rPr>
        <w:t>Phần II</w:t>
      </w:r>
      <w:r w:rsidRPr="006669C9">
        <w:rPr>
          <w:b/>
          <w:sz w:val="28"/>
          <w:szCs w:val="28"/>
        </w:rPr>
        <w:t>I</w:t>
      </w:r>
    </w:p>
    <w:p w:rsidR="00D1535E" w:rsidRPr="006669C9" w:rsidRDefault="00D1535E" w:rsidP="00D1535E">
      <w:pPr>
        <w:spacing w:line="312" w:lineRule="auto"/>
        <w:jc w:val="center"/>
        <w:rPr>
          <w:b/>
          <w:sz w:val="28"/>
          <w:szCs w:val="28"/>
        </w:rPr>
      </w:pPr>
      <w:r w:rsidRPr="006669C9">
        <w:rPr>
          <w:b/>
          <w:sz w:val="28"/>
          <w:szCs w:val="28"/>
        </w:rPr>
        <w:t xml:space="preserve">MỤC TIÊU VÀ NHIỆM VỤ VÀ GIẢI PHÁP </w:t>
      </w:r>
    </w:p>
    <w:p w:rsidR="00D1535E" w:rsidRPr="00C02CC5" w:rsidRDefault="00D1535E" w:rsidP="00D1535E">
      <w:pPr>
        <w:spacing w:line="312" w:lineRule="auto"/>
        <w:ind w:firstLine="560"/>
        <w:jc w:val="both"/>
        <w:rPr>
          <w:b/>
          <w:bCs/>
          <w:color w:val="000000"/>
          <w:sz w:val="28"/>
          <w:szCs w:val="28"/>
        </w:rPr>
      </w:pPr>
      <w:r w:rsidRPr="00C02CC5">
        <w:rPr>
          <w:b/>
          <w:bCs/>
          <w:color w:val="000000"/>
          <w:sz w:val="28"/>
          <w:szCs w:val="28"/>
        </w:rPr>
        <w:t>II. MỤC TIÊU:</w:t>
      </w:r>
    </w:p>
    <w:p w:rsidR="00D1535E" w:rsidRPr="00C02CC5" w:rsidRDefault="00330987" w:rsidP="00F754FF">
      <w:pPr>
        <w:spacing w:line="312" w:lineRule="auto"/>
        <w:ind w:firstLine="720"/>
        <w:jc w:val="both"/>
        <w:rPr>
          <w:color w:val="000000"/>
          <w:spacing w:val="-4"/>
          <w:sz w:val="28"/>
          <w:szCs w:val="28"/>
        </w:rPr>
      </w:pPr>
      <w:r>
        <w:rPr>
          <w:color w:val="000000"/>
          <w:spacing w:val="-4"/>
          <w:sz w:val="28"/>
          <w:szCs w:val="28"/>
        </w:rPr>
        <w:t>- Nhà trường phấn đấu t</w:t>
      </w:r>
      <w:r w:rsidR="00D1535E" w:rsidRPr="00C02CC5">
        <w:rPr>
          <w:color w:val="000000"/>
          <w:spacing w:val="-4"/>
          <w:sz w:val="28"/>
          <w:szCs w:val="28"/>
        </w:rPr>
        <w:t xml:space="preserve">hực hiện tốt nhiệm vụ chỉ đạo của ngành về </w:t>
      </w:r>
      <w:r w:rsidR="00D1535E" w:rsidRPr="00C02CC5">
        <w:rPr>
          <w:color w:val="000000"/>
          <w:sz w:val="28"/>
          <w:szCs w:val="28"/>
        </w:rPr>
        <w:t xml:space="preserve">tổ chức dạy học 2 buổi/ ngày, thực hiện linh hoạt, đa dạng các hoạt động. </w:t>
      </w:r>
    </w:p>
    <w:p w:rsidR="00D1535E" w:rsidRPr="00C02CC5" w:rsidRDefault="00D1535E" w:rsidP="00F754FF">
      <w:pPr>
        <w:spacing w:line="312" w:lineRule="auto"/>
        <w:ind w:firstLine="720"/>
        <w:jc w:val="both"/>
        <w:rPr>
          <w:color w:val="000000"/>
          <w:sz w:val="28"/>
          <w:szCs w:val="28"/>
        </w:rPr>
      </w:pPr>
      <w:r w:rsidRPr="00C02CC5">
        <w:rPr>
          <w:color w:val="000000"/>
          <w:sz w:val="28"/>
          <w:szCs w:val="28"/>
        </w:rPr>
        <w:t xml:space="preserve">- Tạo thói quen sinh hoạt tập thể và nề nếp cho học sinh. </w:t>
      </w:r>
      <w:r w:rsidR="00577364">
        <w:rPr>
          <w:color w:val="000000"/>
          <w:sz w:val="28"/>
          <w:szCs w:val="28"/>
        </w:rPr>
        <w:t>Giáo dục</w:t>
      </w:r>
      <w:r w:rsidRPr="00C02CC5">
        <w:rPr>
          <w:color w:val="000000"/>
          <w:sz w:val="28"/>
          <w:szCs w:val="28"/>
        </w:rPr>
        <w:t xml:space="preserve"> thói quen ăn uống, nghỉ ngơi đúng giờ và ý thức giữ vệ sinh cho các em.</w:t>
      </w:r>
    </w:p>
    <w:p w:rsidR="00D1535E" w:rsidRPr="00C02CC5" w:rsidRDefault="00D1535E" w:rsidP="00F754FF">
      <w:pPr>
        <w:spacing w:line="312" w:lineRule="auto"/>
        <w:ind w:firstLine="720"/>
        <w:jc w:val="both"/>
        <w:rPr>
          <w:color w:val="000000"/>
          <w:sz w:val="28"/>
          <w:szCs w:val="28"/>
        </w:rPr>
      </w:pPr>
      <w:r w:rsidRPr="00C02CC5">
        <w:rPr>
          <w:color w:val="000000"/>
          <w:sz w:val="28"/>
          <w:szCs w:val="28"/>
        </w:rPr>
        <w:t>- Tiết kiệm được thời gian đưa đón con đến trường của PHHS, tạo điều kiện để PHHS yên tâm đi làm. Các em được ăn, ngủ, nghỉ ngơi đúng giờ, khoa học để học sinh có sức khỏe và tinh thần thỏa mái tiếp thu kiến thức vào buổi chiều. Rèn thói quen sinh hoạt tập thể có nền nếp cho học sinh.</w:t>
      </w:r>
    </w:p>
    <w:p w:rsidR="00D1535E" w:rsidRPr="00C02CC5" w:rsidRDefault="00D1535E" w:rsidP="00F754FF">
      <w:pPr>
        <w:spacing w:line="312" w:lineRule="auto"/>
        <w:ind w:firstLine="720"/>
        <w:jc w:val="both"/>
        <w:rPr>
          <w:color w:val="000000"/>
          <w:sz w:val="28"/>
          <w:szCs w:val="28"/>
        </w:rPr>
      </w:pPr>
      <w:r w:rsidRPr="00C02CC5">
        <w:rPr>
          <w:color w:val="000000"/>
          <w:sz w:val="28"/>
          <w:szCs w:val="28"/>
        </w:rPr>
        <w:t>- Thu hút học sinh t</w:t>
      </w:r>
      <w:r w:rsidR="00577364">
        <w:rPr>
          <w:color w:val="000000"/>
          <w:sz w:val="28"/>
          <w:szCs w:val="28"/>
        </w:rPr>
        <w:t>hông qua việc tổ chức và quản lý</w:t>
      </w:r>
      <w:r w:rsidRPr="00C02CC5">
        <w:rPr>
          <w:color w:val="000000"/>
          <w:sz w:val="28"/>
          <w:szCs w:val="28"/>
        </w:rPr>
        <w:t xml:space="preserve"> tốt việc nghỉ trưa, ăn trưa cho học sinh; ngoài thời gian ngủ trưa, tổ chức các hoạt động giáo dục trong giờ nghỉ trưa phù hợp như nghe nhạc, nghe kể chuyện, đọc sách,...</w:t>
      </w:r>
    </w:p>
    <w:p w:rsidR="00D1535E" w:rsidRPr="00C02CC5" w:rsidRDefault="00DA0CB4" w:rsidP="00F754FF">
      <w:pPr>
        <w:shd w:val="clear" w:color="auto" w:fill="FFFFFF"/>
        <w:spacing w:line="312" w:lineRule="auto"/>
        <w:ind w:firstLine="720"/>
        <w:jc w:val="both"/>
        <w:rPr>
          <w:color w:val="000000"/>
          <w:sz w:val="28"/>
          <w:szCs w:val="28"/>
        </w:rPr>
      </w:pPr>
      <w:r>
        <w:rPr>
          <w:b/>
          <w:bCs/>
          <w:color w:val="000000"/>
          <w:sz w:val="28"/>
          <w:szCs w:val="28"/>
        </w:rPr>
        <w:t>III. NHIỆM VỤ</w:t>
      </w:r>
    </w:p>
    <w:p w:rsidR="00D1535E" w:rsidRPr="00C02CC5" w:rsidRDefault="00D1535E" w:rsidP="00D1535E">
      <w:pPr>
        <w:shd w:val="clear" w:color="auto" w:fill="FFFFFF"/>
        <w:spacing w:line="312" w:lineRule="auto"/>
        <w:ind w:firstLine="720"/>
        <w:jc w:val="both"/>
        <w:rPr>
          <w:color w:val="000000"/>
          <w:sz w:val="28"/>
          <w:szCs w:val="28"/>
        </w:rPr>
      </w:pPr>
      <w:r w:rsidRPr="00C02CC5">
        <w:rPr>
          <w:color w:val="000000"/>
          <w:sz w:val="28"/>
          <w:szCs w:val="28"/>
        </w:rPr>
        <w:lastRenderedPageBreak/>
        <w:t>- Đảm bảo ch</w:t>
      </w:r>
      <w:r w:rsidR="009852CA">
        <w:rPr>
          <w:color w:val="000000"/>
          <w:sz w:val="28"/>
          <w:szCs w:val="28"/>
        </w:rPr>
        <w:t>ế độ ăn đầy đủ dinh dưỡng và</w:t>
      </w:r>
      <w:r w:rsidRPr="00C02CC5">
        <w:rPr>
          <w:color w:val="000000"/>
          <w:sz w:val="28"/>
          <w:szCs w:val="28"/>
        </w:rPr>
        <w:t xml:space="preserve"> đủ số calo cần thiết. Chú ý chăm sóc học sinh suy dinh dưỡng và béo phì để giảm thiểu số lượng.</w:t>
      </w:r>
    </w:p>
    <w:p w:rsidR="00D1535E" w:rsidRPr="00C02CC5" w:rsidRDefault="00D1535E" w:rsidP="00D1535E">
      <w:pPr>
        <w:shd w:val="clear" w:color="auto" w:fill="FFFFFF"/>
        <w:spacing w:line="312" w:lineRule="auto"/>
        <w:ind w:firstLine="720"/>
        <w:jc w:val="both"/>
        <w:rPr>
          <w:color w:val="000000"/>
          <w:sz w:val="28"/>
          <w:szCs w:val="28"/>
        </w:rPr>
      </w:pPr>
      <w:r w:rsidRPr="00C02CC5">
        <w:rPr>
          <w:color w:val="000000"/>
          <w:sz w:val="28"/>
          <w:szCs w:val="28"/>
        </w:rPr>
        <w:t>- Xây dựng nề nếp ăn ngủ, vệ sinh đảm bảo sức khỏe để học sinh tham gia học tập tốt.</w:t>
      </w:r>
    </w:p>
    <w:p w:rsidR="00D1535E" w:rsidRPr="00C02CC5" w:rsidRDefault="00D1535E" w:rsidP="00D1535E">
      <w:pPr>
        <w:shd w:val="clear" w:color="auto" w:fill="FFFFFF"/>
        <w:spacing w:line="312" w:lineRule="auto"/>
        <w:ind w:firstLine="720"/>
        <w:jc w:val="both"/>
        <w:rPr>
          <w:color w:val="000000"/>
          <w:sz w:val="28"/>
          <w:szCs w:val="28"/>
        </w:rPr>
      </w:pPr>
      <w:r w:rsidRPr="00C02CC5">
        <w:rPr>
          <w:color w:val="000000"/>
          <w:sz w:val="28"/>
          <w:szCs w:val="28"/>
        </w:rPr>
        <w:t>- Tiếp tục thực hiện bếp ăn một chiều, đảm bảo vệ sinh an toàn thực phẩm. Tăng cường đầu tư cơ sở vật chất bán trú tạo điều kiện thuận lợi cho việc thực hiện trên đạt kết quả tốt, phát huy năng lực tự phục vụ của học sinh.</w:t>
      </w:r>
    </w:p>
    <w:p w:rsidR="00D1535E" w:rsidRPr="00C02CC5" w:rsidRDefault="00D1535E" w:rsidP="00D1535E">
      <w:pPr>
        <w:shd w:val="clear" w:color="auto" w:fill="FFFFFF"/>
        <w:spacing w:line="312" w:lineRule="auto"/>
        <w:ind w:firstLine="720"/>
        <w:jc w:val="both"/>
        <w:rPr>
          <w:color w:val="000000"/>
          <w:sz w:val="28"/>
          <w:szCs w:val="28"/>
        </w:rPr>
      </w:pPr>
      <w:r w:rsidRPr="00C02CC5">
        <w:rPr>
          <w:color w:val="000000"/>
          <w:sz w:val="28"/>
          <w:szCs w:val="28"/>
        </w:rPr>
        <w:t>- Tăng cường quản lý kiểm tra việc nuôi dạy và chăm sóc sức khỏe học sinh.</w:t>
      </w:r>
    </w:p>
    <w:p w:rsidR="00D1535E" w:rsidRPr="00C02CC5" w:rsidRDefault="009852CA" w:rsidP="00D1535E">
      <w:pPr>
        <w:shd w:val="clear" w:color="auto" w:fill="FFFFFF"/>
        <w:spacing w:line="312" w:lineRule="auto"/>
        <w:ind w:firstLine="720"/>
        <w:jc w:val="both"/>
        <w:rPr>
          <w:color w:val="000000"/>
          <w:sz w:val="28"/>
          <w:szCs w:val="28"/>
        </w:rPr>
      </w:pPr>
      <w:r>
        <w:rPr>
          <w:color w:val="000000"/>
          <w:sz w:val="28"/>
          <w:szCs w:val="28"/>
        </w:rPr>
        <w:t>- Có kế hoạch</w:t>
      </w:r>
      <w:r w:rsidR="00D1535E" w:rsidRPr="00C02CC5">
        <w:rPr>
          <w:color w:val="000000"/>
          <w:sz w:val="28"/>
          <w:szCs w:val="28"/>
        </w:rPr>
        <w:t xml:space="preserve"> </w:t>
      </w:r>
      <w:r>
        <w:rPr>
          <w:color w:val="000000"/>
          <w:sz w:val="28"/>
          <w:szCs w:val="28"/>
        </w:rPr>
        <w:t>bồi dưỡng</w:t>
      </w:r>
      <w:r w:rsidR="00D1535E" w:rsidRPr="00C02CC5">
        <w:rPr>
          <w:color w:val="000000"/>
          <w:sz w:val="28"/>
          <w:szCs w:val="28"/>
        </w:rPr>
        <w:t xml:space="preserve"> nghiệp vụ chuyên môn cho bảo mẫu, cấp dưỡng.</w:t>
      </w:r>
    </w:p>
    <w:p w:rsidR="00D1535E" w:rsidRPr="00C02CC5" w:rsidRDefault="00D1535E" w:rsidP="00D1535E">
      <w:pPr>
        <w:shd w:val="clear" w:color="auto" w:fill="FFFFFF"/>
        <w:spacing w:line="312" w:lineRule="auto"/>
        <w:ind w:firstLine="720"/>
        <w:jc w:val="both"/>
        <w:rPr>
          <w:color w:val="000000"/>
          <w:sz w:val="28"/>
          <w:szCs w:val="28"/>
        </w:rPr>
      </w:pPr>
      <w:r w:rsidRPr="00C02CC5">
        <w:rPr>
          <w:color w:val="000000"/>
          <w:sz w:val="28"/>
          <w:szCs w:val="28"/>
        </w:rPr>
        <w:t>- Cố gắng nâng cao uy tín, tạo sự quan tâm của phụ huynh học sinh đối với nhà trường, cùng hỗ trợ nhà trường hoàn thành tốt công tác chăm sóc, nuôi dưỡng.</w:t>
      </w:r>
    </w:p>
    <w:p w:rsidR="00D1535E" w:rsidRPr="00C02CC5" w:rsidRDefault="00D1535E" w:rsidP="00D1535E">
      <w:pPr>
        <w:shd w:val="clear" w:color="auto" w:fill="FFFFFF"/>
        <w:spacing w:line="312" w:lineRule="auto"/>
        <w:ind w:firstLine="540"/>
        <w:jc w:val="both"/>
        <w:rPr>
          <w:color w:val="000000"/>
          <w:sz w:val="28"/>
          <w:szCs w:val="28"/>
        </w:rPr>
      </w:pPr>
      <w:r w:rsidRPr="00C02CC5">
        <w:rPr>
          <w:color w:val="000000"/>
          <w:sz w:val="28"/>
          <w:szCs w:val="28"/>
        </w:rPr>
        <w:t xml:space="preserve">  - Củng cố và phát huy tốt các nền nếp bán trú.</w:t>
      </w:r>
    </w:p>
    <w:p w:rsidR="00D1535E" w:rsidRPr="006669C9" w:rsidRDefault="00D1535E" w:rsidP="00F754FF">
      <w:pPr>
        <w:spacing w:line="312" w:lineRule="auto"/>
        <w:ind w:firstLine="720"/>
        <w:rPr>
          <w:b/>
          <w:sz w:val="28"/>
          <w:szCs w:val="28"/>
          <w:lang w:val="pt-BR"/>
        </w:rPr>
      </w:pPr>
      <w:r w:rsidRPr="006669C9">
        <w:rPr>
          <w:b/>
          <w:sz w:val="28"/>
          <w:szCs w:val="28"/>
          <w:lang w:val="pt-BR"/>
        </w:rPr>
        <w:t xml:space="preserve">II. GIẢI PHÁP THỰC HIỆN </w:t>
      </w:r>
      <w:r w:rsidRPr="006669C9">
        <w:rPr>
          <w:rFonts w:hint="eastAsia"/>
          <w:b/>
          <w:sz w:val="28"/>
          <w:szCs w:val="28"/>
          <w:lang w:val="pt-BR"/>
        </w:rPr>
        <w:t>Đ</w:t>
      </w:r>
      <w:r w:rsidRPr="006669C9">
        <w:rPr>
          <w:b/>
          <w:sz w:val="28"/>
          <w:szCs w:val="28"/>
          <w:lang w:val="pt-BR"/>
        </w:rPr>
        <w:t>Ề ÁN</w:t>
      </w:r>
    </w:p>
    <w:p w:rsidR="00D1535E" w:rsidRPr="00C45030" w:rsidRDefault="00D1535E" w:rsidP="00F754FF">
      <w:pPr>
        <w:spacing w:line="312" w:lineRule="auto"/>
        <w:ind w:firstLine="720"/>
        <w:jc w:val="both"/>
        <w:rPr>
          <w:b/>
          <w:bCs/>
          <w:iCs/>
          <w:color w:val="000000"/>
          <w:sz w:val="28"/>
          <w:szCs w:val="28"/>
        </w:rPr>
      </w:pPr>
      <w:r w:rsidRPr="006669C9">
        <w:rPr>
          <w:b/>
          <w:color w:val="000000"/>
          <w:sz w:val="28"/>
          <w:szCs w:val="28"/>
        </w:rPr>
        <w:t>1</w:t>
      </w:r>
      <w:r w:rsidRPr="00C45030">
        <w:rPr>
          <w:b/>
          <w:color w:val="000000"/>
          <w:sz w:val="28"/>
          <w:szCs w:val="28"/>
        </w:rPr>
        <w:t xml:space="preserve">. </w:t>
      </w:r>
      <w:r w:rsidRPr="00C45030">
        <w:rPr>
          <w:b/>
          <w:bCs/>
          <w:iCs/>
          <w:color w:val="000000"/>
          <w:sz w:val="28"/>
          <w:szCs w:val="28"/>
        </w:rPr>
        <w:t>Công tác chỉ đạo.</w:t>
      </w:r>
    </w:p>
    <w:p w:rsidR="00D1535E" w:rsidRPr="00C45030" w:rsidRDefault="00D1535E" w:rsidP="00F754FF">
      <w:pPr>
        <w:spacing w:line="312" w:lineRule="auto"/>
        <w:ind w:firstLine="720"/>
        <w:jc w:val="both"/>
        <w:rPr>
          <w:color w:val="000000"/>
          <w:sz w:val="28"/>
          <w:szCs w:val="28"/>
        </w:rPr>
      </w:pPr>
      <w:r w:rsidRPr="00C45030">
        <w:rPr>
          <w:color w:val="000000"/>
          <w:sz w:val="28"/>
          <w:szCs w:val="28"/>
        </w:rPr>
        <w:t>- Xây dựng kế hoạch hoạt động bán trú theo năm học và theo từng tháng đảm bảo sát với điều kiện tình hình thực tế của nhà trường.</w:t>
      </w:r>
    </w:p>
    <w:p w:rsidR="00D1535E" w:rsidRPr="00C45030" w:rsidRDefault="00D1535E" w:rsidP="00F754FF">
      <w:pPr>
        <w:spacing w:line="312" w:lineRule="auto"/>
        <w:ind w:firstLine="720"/>
        <w:jc w:val="both"/>
        <w:rPr>
          <w:color w:val="000000"/>
          <w:sz w:val="28"/>
          <w:szCs w:val="28"/>
        </w:rPr>
      </w:pPr>
      <w:r w:rsidRPr="00C45030">
        <w:rPr>
          <w:color w:val="000000"/>
          <w:sz w:val="28"/>
          <w:szCs w:val="28"/>
        </w:rPr>
        <w:t>- Nhà trường cùng với chính quyền địa phương, hội CMHS tiếp tục bổ sung  CSVC tốt hơn để phục vụ bán trú.</w:t>
      </w:r>
    </w:p>
    <w:p w:rsidR="00D1535E" w:rsidRPr="00C45030" w:rsidRDefault="00D1535E" w:rsidP="00F754FF">
      <w:pPr>
        <w:spacing w:line="312" w:lineRule="auto"/>
        <w:ind w:firstLine="720"/>
        <w:jc w:val="both"/>
        <w:rPr>
          <w:color w:val="000000"/>
          <w:sz w:val="28"/>
          <w:szCs w:val="28"/>
        </w:rPr>
      </w:pPr>
      <w:r w:rsidRPr="00C45030">
        <w:rPr>
          <w:color w:val="000000"/>
          <w:sz w:val="28"/>
          <w:szCs w:val="28"/>
        </w:rPr>
        <w:t xml:space="preserve">- Hợp đồng với nhân viên phục vụ có đủ sức khỏe, khă năng nấu ăn, phục vụ. Thực hiện chi trả tiền công theo số tháng làm việc tại trường. </w:t>
      </w:r>
    </w:p>
    <w:p w:rsidR="00D1535E" w:rsidRPr="00C45030" w:rsidRDefault="00D1535E" w:rsidP="00F754FF">
      <w:pPr>
        <w:spacing w:line="312" w:lineRule="auto"/>
        <w:ind w:firstLine="720"/>
        <w:jc w:val="both"/>
        <w:rPr>
          <w:color w:val="000000"/>
          <w:sz w:val="28"/>
          <w:szCs w:val="28"/>
        </w:rPr>
      </w:pPr>
      <w:r w:rsidRPr="00C45030">
        <w:rPr>
          <w:color w:val="000000"/>
          <w:sz w:val="28"/>
          <w:szCs w:val="28"/>
        </w:rPr>
        <w:t>- Lên thực đơn theo từng tuần đảm bảo chất lượng dinh dưỡng cho từng bữa ăn, đổi món ăn hàng ngày để không gây chán ăn cho học sinh.</w:t>
      </w:r>
    </w:p>
    <w:p w:rsidR="00D1535E" w:rsidRPr="00C45030" w:rsidRDefault="00D1535E" w:rsidP="00F754FF">
      <w:pPr>
        <w:spacing w:line="312" w:lineRule="auto"/>
        <w:ind w:firstLine="720"/>
        <w:jc w:val="both"/>
        <w:rPr>
          <w:color w:val="000000"/>
          <w:sz w:val="28"/>
          <w:szCs w:val="28"/>
        </w:rPr>
      </w:pPr>
      <w:r w:rsidRPr="00C45030">
        <w:rPr>
          <w:color w:val="000000"/>
          <w:sz w:val="28"/>
          <w:szCs w:val="28"/>
        </w:rPr>
        <w:t>- Quan tâm chỉ đạo nâng cao chất lượng học sinh bán trú bằng cách tổ chức các hoạt động ngoại khóa, hoạt động vui chơi, giải trí để thu hút các em tham gia.</w:t>
      </w:r>
    </w:p>
    <w:p w:rsidR="00D1535E" w:rsidRPr="00C45030" w:rsidRDefault="00D1535E" w:rsidP="00F754FF">
      <w:pPr>
        <w:spacing w:line="312" w:lineRule="auto"/>
        <w:ind w:firstLine="720"/>
        <w:jc w:val="both"/>
        <w:rPr>
          <w:color w:val="000000"/>
          <w:sz w:val="28"/>
          <w:szCs w:val="28"/>
        </w:rPr>
      </w:pPr>
      <w:r w:rsidRPr="00C45030">
        <w:rPr>
          <w:color w:val="000000"/>
          <w:sz w:val="28"/>
          <w:szCs w:val="28"/>
        </w:rPr>
        <w:t>- Cán bộ y tế làm tốt công tác kiểm tra vệ sinh an toàn thực phẩm, lưu mẫu thức ăn hàng ngày.</w:t>
      </w:r>
    </w:p>
    <w:p w:rsidR="00D1535E" w:rsidRPr="00C45030" w:rsidRDefault="00D1535E" w:rsidP="00F754FF">
      <w:pPr>
        <w:spacing w:line="312" w:lineRule="auto"/>
        <w:ind w:firstLine="720"/>
        <w:jc w:val="both"/>
        <w:rPr>
          <w:color w:val="000000"/>
          <w:sz w:val="28"/>
          <w:szCs w:val="28"/>
        </w:rPr>
      </w:pPr>
      <w:r w:rsidRPr="00C45030">
        <w:rPr>
          <w:color w:val="000000"/>
          <w:sz w:val="28"/>
          <w:szCs w:val="28"/>
        </w:rPr>
        <w:t xml:space="preserve">- Bộ phận kế toán, thủ quỹ thực hiện công tác thu chi theo đúng quy định, cập nhật số liệu chi theo từng ngày và thanh quyết toán theo từng tuần. </w:t>
      </w:r>
    </w:p>
    <w:p w:rsidR="00D1535E" w:rsidRPr="00C45030" w:rsidRDefault="00FE641B" w:rsidP="00F754FF">
      <w:pPr>
        <w:spacing w:line="312" w:lineRule="auto"/>
        <w:ind w:firstLine="720"/>
        <w:jc w:val="both"/>
        <w:rPr>
          <w:color w:val="000000"/>
          <w:sz w:val="28"/>
          <w:szCs w:val="28"/>
        </w:rPr>
      </w:pPr>
      <w:r>
        <w:rPr>
          <w:color w:val="000000"/>
          <w:sz w:val="28"/>
          <w:szCs w:val="28"/>
        </w:rPr>
        <w:t xml:space="preserve">- Từ ngày mồng 2 đến </w:t>
      </w:r>
      <w:r w:rsidR="00D1535E" w:rsidRPr="00C45030">
        <w:rPr>
          <w:color w:val="000000"/>
          <w:sz w:val="28"/>
          <w:szCs w:val="28"/>
        </w:rPr>
        <w:t xml:space="preserve">mồng 5 hàng tháng gửi phiếu thông báo thanh toán tiền ăn tháng trước của từng học sinh về cho phụ huynh. </w:t>
      </w:r>
    </w:p>
    <w:p w:rsidR="00D1535E" w:rsidRPr="00C45030" w:rsidRDefault="00EF4944" w:rsidP="00F754FF">
      <w:pPr>
        <w:spacing w:line="312" w:lineRule="auto"/>
        <w:ind w:firstLine="720"/>
        <w:jc w:val="both"/>
        <w:rPr>
          <w:b/>
          <w:color w:val="000000"/>
          <w:sz w:val="28"/>
          <w:szCs w:val="28"/>
        </w:rPr>
      </w:pPr>
      <w:r>
        <w:rPr>
          <w:b/>
          <w:color w:val="000000"/>
          <w:sz w:val="28"/>
          <w:szCs w:val="28"/>
        </w:rPr>
        <w:t>2. Công tác huy động bán trú</w:t>
      </w:r>
    </w:p>
    <w:p w:rsidR="00D1535E" w:rsidRPr="00C45030" w:rsidRDefault="00D1535E" w:rsidP="00F754FF">
      <w:pPr>
        <w:spacing w:line="312" w:lineRule="auto"/>
        <w:ind w:firstLine="720"/>
        <w:jc w:val="both"/>
        <w:rPr>
          <w:color w:val="000000"/>
          <w:sz w:val="28"/>
          <w:szCs w:val="28"/>
        </w:rPr>
      </w:pPr>
      <w:r w:rsidRPr="00C45030">
        <w:rPr>
          <w:color w:val="000000"/>
          <w:sz w:val="28"/>
          <w:szCs w:val="28"/>
        </w:rPr>
        <w:t>Tổ chức tuyên truyền, phát phiếu đăng kí đến phụ huynh trong cuộc</w:t>
      </w:r>
      <w:r w:rsidR="00335CA1">
        <w:rPr>
          <w:color w:val="000000"/>
          <w:sz w:val="28"/>
          <w:szCs w:val="28"/>
        </w:rPr>
        <w:t xml:space="preserve"> họp phụ huynh đầu</w:t>
      </w:r>
      <w:r w:rsidR="003C42D9">
        <w:rPr>
          <w:color w:val="000000"/>
          <w:sz w:val="28"/>
          <w:szCs w:val="28"/>
        </w:rPr>
        <w:t xml:space="preserve"> năm học 202</w:t>
      </w:r>
      <w:r w:rsidR="00335CA1">
        <w:rPr>
          <w:color w:val="000000"/>
          <w:sz w:val="28"/>
          <w:szCs w:val="28"/>
        </w:rPr>
        <w:t>1</w:t>
      </w:r>
      <w:r w:rsidR="003C42D9">
        <w:rPr>
          <w:color w:val="000000"/>
          <w:sz w:val="28"/>
          <w:szCs w:val="28"/>
        </w:rPr>
        <w:t>-202</w:t>
      </w:r>
      <w:r w:rsidR="00335CA1">
        <w:rPr>
          <w:color w:val="000000"/>
          <w:sz w:val="28"/>
          <w:szCs w:val="28"/>
        </w:rPr>
        <w:t>2</w:t>
      </w:r>
      <w:r w:rsidRPr="00C45030">
        <w:rPr>
          <w:color w:val="000000"/>
          <w:sz w:val="28"/>
          <w:szCs w:val="28"/>
        </w:rPr>
        <w:t>, phát phiếu đăng kí đến phụ huynh trong quá trì</w:t>
      </w:r>
      <w:r w:rsidR="003C42D9">
        <w:rPr>
          <w:color w:val="000000"/>
          <w:sz w:val="28"/>
          <w:szCs w:val="28"/>
        </w:rPr>
        <w:t>nh tuyển sinh lớp 1 năm học 2021-2022</w:t>
      </w:r>
      <w:r w:rsidRPr="00C45030">
        <w:rPr>
          <w:color w:val="000000"/>
          <w:sz w:val="28"/>
          <w:szCs w:val="28"/>
        </w:rPr>
        <w:t>.</w:t>
      </w:r>
    </w:p>
    <w:p w:rsidR="00D1535E" w:rsidRPr="006669C9" w:rsidRDefault="00EE179F" w:rsidP="00F754FF">
      <w:pPr>
        <w:spacing w:line="312" w:lineRule="auto"/>
        <w:ind w:firstLine="720"/>
        <w:jc w:val="both"/>
        <w:rPr>
          <w:color w:val="000000"/>
          <w:sz w:val="28"/>
          <w:szCs w:val="28"/>
        </w:rPr>
      </w:pPr>
      <w:r>
        <w:rPr>
          <w:color w:val="000000"/>
          <w:sz w:val="28"/>
          <w:szCs w:val="28"/>
        </w:rPr>
        <w:t>Dự kiến học sinh</w:t>
      </w:r>
      <w:r w:rsidR="00EF4944">
        <w:rPr>
          <w:color w:val="000000"/>
          <w:sz w:val="28"/>
          <w:szCs w:val="28"/>
        </w:rPr>
        <w:t xml:space="preserve"> lớp 1 là 32</w:t>
      </w:r>
      <w:r w:rsidR="00D1535E" w:rsidRPr="006669C9">
        <w:rPr>
          <w:color w:val="000000"/>
          <w:sz w:val="28"/>
          <w:szCs w:val="28"/>
        </w:rPr>
        <w:t xml:space="preserve"> em, d</w:t>
      </w:r>
      <w:r w:rsidR="003C42D9">
        <w:rPr>
          <w:color w:val="000000"/>
          <w:sz w:val="28"/>
          <w:szCs w:val="28"/>
        </w:rPr>
        <w:t>ự</w:t>
      </w:r>
      <w:r w:rsidR="00EF4944">
        <w:rPr>
          <w:color w:val="000000"/>
          <w:sz w:val="28"/>
          <w:szCs w:val="28"/>
        </w:rPr>
        <w:t xml:space="preserve"> kiến huy động học bán trú là 1</w:t>
      </w:r>
      <w:r w:rsidR="00E527D1">
        <w:rPr>
          <w:color w:val="000000"/>
          <w:sz w:val="28"/>
          <w:szCs w:val="28"/>
        </w:rPr>
        <w:t>5</w:t>
      </w:r>
      <w:r w:rsidR="00EF4944">
        <w:rPr>
          <w:color w:val="000000"/>
          <w:sz w:val="28"/>
          <w:szCs w:val="28"/>
        </w:rPr>
        <w:t xml:space="preserve"> em</w:t>
      </w:r>
      <w:r w:rsidR="00D1535E" w:rsidRPr="006669C9">
        <w:rPr>
          <w:color w:val="000000"/>
          <w:sz w:val="28"/>
          <w:szCs w:val="28"/>
        </w:rPr>
        <w:t>.</w:t>
      </w:r>
    </w:p>
    <w:p w:rsidR="00D1535E" w:rsidRPr="00C45030" w:rsidRDefault="00D1535E" w:rsidP="00F754FF">
      <w:pPr>
        <w:spacing w:line="312" w:lineRule="auto"/>
        <w:ind w:firstLine="720"/>
        <w:jc w:val="both"/>
        <w:rPr>
          <w:b/>
          <w:color w:val="000000"/>
          <w:sz w:val="28"/>
          <w:szCs w:val="28"/>
        </w:rPr>
      </w:pPr>
      <w:r w:rsidRPr="00C45030">
        <w:rPr>
          <w:b/>
          <w:color w:val="000000"/>
          <w:sz w:val="28"/>
          <w:szCs w:val="28"/>
        </w:rPr>
        <w:lastRenderedPageBreak/>
        <w:t>3. Tăng cường cơ sở vậ</w:t>
      </w:r>
      <w:r w:rsidR="00EF4944">
        <w:rPr>
          <w:b/>
          <w:color w:val="000000"/>
          <w:sz w:val="28"/>
          <w:szCs w:val="28"/>
        </w:rPr>
        <w:t>t chất phục vụ chăm sóc bán trú</w:t>
      </w:r>
    </w:p>
    <w:p w:rsidR="00D1535E" w:rsidRPr="00C45030" w:rsidRDefault="00D1535E" w:rsidP="00F754FF">
      <w:pPr>
        <w:spacing w:line="312" w:lineRule="auto"/>
        <w:ind w:firstLine="720"/>
        <w:jc w:val="both"/>
        <w:rPr>
          <w:color w:val="000000"/>
          <w:sz w:val="28"/>
          <w:szCs w:val="28"/>
        </w:rPr>
      </w:pPr>
      <w:r w:rsidRPr="00C45030">
        <w:rPr>
          <w:color w:val="000000"/>
          <w:sz w:val="28"/>
          <w:szCs w:val="28"/>
        </w:rPr>
        <w:t xml:space="preserve">- Tham mưu </w:t>
      </w:r>
      <w:r w:rsidR="00F57909">
        <w:rPr>
          <w:color w:val="000000"/>
          <w:sz w:val="28"/>
          <w:szCs w:val="28"/>
        </w:rPr>
        <w:t>với các cấp các ngành xâ</w:t>
      </w:r>
      <w:r w:rsidR="00F037BF">
        <w:rPr>
          <w:color w:val="000000"/>
          <w:sz w:val="28"/>
          <w:szCs w:val="28"/>
        </w:rPr>
        <w:t xml:space="preserve">y dựng phòng bếp ăn, láng </w:t>
      </w:r>
      <w:r w:rsidR="001C6366">
        <w:rPr>
          <w:color w:val="000000"/>
          <w:sz w:val="28"/>
          <w:szCs w:val="28"/>
        </w:rPr>
        <w:t xml:space="preserve">sân </w:t>
      </w:r>
      <w:r w:rsidR="00F037BF">
        <w:rPr>
          <w:color w:val="000000"/>
          <w:sz w:val="28"/>
          <w:szCs w:val="28"/>
        </w:rPr>
        <w:t>xi măng sau dãy nhà hiệu bộ 100 m2 sân trường,</w:t>
      </w:r>
      <w:r w:rsidR="009134E5">
        <w:rPr>
          <w:color w:val="000000"/>
          <w:sz w:val="28"/>
          <w:szCs w:val="28"/>
        </w:rPr>
        <w:t xml:space="preserve"> lát gạch trước cổng trường,</w:t>
      </w:r>
      <w:r w:rsidR="00F037BF">
        <w:rPr>
          <w:color w:val="000000"/>
          <w:sz w:val="28"/>
          <w:szCs w:val="28"/>
        </w:rPr>
        <w:t xml:space="preserve"> </w:t>
      </w:r>
      <w:r w:rsidR="00DF3927">
        <w:rPr>
          <w:color w:val="000000"/>
          <w:sz w:val="28"/>
          <w:szCs w:val="28"/>
        </w:rPr>
        <w:t>quét sơn 5 dãy</w:t>
      </w:r>
      <w:r w:rsidR="00F037BF">
        <w:rPr>
          <w:color w:val="000000"/>
          <w:sz w:val="28"/>
          <w:szCs w:val="28"/>
        </w:rPr>
        <w:t xml:space="preserve"> nhà</w:t>
      </w:r>
      <w:r w:rsidR="009134E5">
        <w:rPr>
          <w:color w:val="000000"/>
          <w:sz w:val="28"/>
          <w:szCs w:val="28"/>
        </w:rPr>
        <w:t xml:space="preserve"> lớp học</w:t>
      </w:r>
      <w:r w:rsidRPr="00C45030">
        <w:rPr>
          <w:color w:val="000000"/>
          <w:sz w:val="28"/>
          <w:szCs w:val="28"/>
        </w:rPr>
        <w:t xml:space="preserve">. </w:t>
      </w:r>
    </w:p>
    <w:p w:rsidR="00D1535E" w:rsidRPr="00C45030" w:rsidRDefault="00F754FF" w:rsidP="00D1535E">
      <w:pPr>
        <w:tabs>
          <w:tab w:val="left" w:pos="567"/>
        </w:tabs>
        <w:spacing w:line="312" w:lineRule="auto"/>
        <w:ind w:firstLine="540"/>
        <w:jc w:val="both"/>
        <w:rPr>
          <w:color w:val="000000"/>
          <w:sz w:val="28"/>
          <w:szCs w:val="28"/>
        </w:rPr>
      </w:pPr>
      <w:r>
        <w:rPr>
          <w:color w:val="000000"/>
          <w:sz w:val="28"/>
          <w:szCs w:val="28"/>
        </w:rPr>
        <w:tab/>
      </w:r>
      <w:r>
        <w:rPr>
          <w:color w:val="000000"/>
          <w:sz w:val="28"/>
          <w:szCs w:val="28"/>
        </w:rPr>
        <w:tab/>
      </w:r>
      <w:r w:rsidR="00D1535E" w:rsidRPr="00C45030">
        <w:rPr>
          <w:color w:val="000000"/>
          <w:sz w:val="28"/>
          <w:szCs w:val="28"/>
        </w:rPr>
        <w:t>- Trang bị dụng cụ, trang thiết bị, dụng cụ chế biến thực phẩm…bằng nguồn ngân sách gồm:</w:t>
      </w:r>
    </w:p>
    <w:p w:rsidR="00D1535E" w:rsidRPr="00C45030" w:rsidRDefault="00D1535E" w:rsidP="00D1535E">
      <w:pPr>
        <w:tabs>
          <w:tab w:val="left" w:pos="567"/>
        </w:tabs>
        <w:spacing w:line="312" w:lineRule="auto"/>
        <w:jc w:val="both"/>
        <w:rPr>
          <w:color w:val="000000"/>
          <w:sz w:val="28"/>
          <w:szCs w:val="28"/>
        </w:rPr>
      </w:pPr>
      <w:r w:rsidRPr="00C45030">
        <w:rPr>
          <w:color w:val="000000"/>
          <w:sz w:val="28"/>
          <w:szCs w:val="28"/>
        </w:rPr>
        <w:t xml:space="preserve">       </w:t>
      </w:r>
      <w:r w:rsidR="00F754FF">
        <w:rPr>
          <w:color w:val="000000"/>
          <w:sz w:val="28"/>
          <w:szCs w:val="28"/>
        </w:rPr>
        <w:tab/>
      </w:r>
      <w:r w:rsidR="00F754FF">
        <w:rPr>
          <w:color w:val="000000"/>
          <w:sz w:val="28"/>
          <w:szCs w:val="28"/>
        </w:rPr>
        <w:tab/>
      </w:r>
      <w:r w:rsidRPr="00C45030">
        <w:rPr>
          <w:color w:val="000000"/>
          <w:sz w:val="28"/>
          <w:szCs w:val="28"/>
        </w:rPr>
        <w:t>+ Tủ lạnh: 01 chiếc</w:t>
      </w:r>
    </w:p>
    <w:p w:rsidR="00D1535E" w:rsidRPr="00C45030" w:rsidRDefault="00D1535E" w:rsidP="00D1535E">
      <w:pPr>
        <w:tabs>
          <w:tab w:val="left" w:pos="567"/>
        </w:tabs>
        <w:spacing w:line="312" w:lineRule="auto"/>
        <w:ind w:firstLine="180"/>
        <w:jc w:val="both"/>
        <w:rPr>
          <w:color w:val="000000"/>
          <w:sz w:val="28"/>
          <w:szCs w:val="28"/>
        </w:rPr>
      </w:pPr>
      <w:r w:rsidRPr="00C45030">
        <w:rPr>
          <w:color w:val="000000"/>
          <w:sz w:val="28"/>
          <w:szCs w:val="28"/>
        </w:rPr>
        <w:t xml:space="preserve">     </w:t>
      </w:r>
      <w:r w:rsidR="00F754FF">
        <w:rPr>
          <w:color w:val="000000"/>
          <w:sz w:val="28"/>
          <w:szCs w:val="28"/>
        </w:rPr>
        <w:tab/>
      </w:r>
      <w:r w:rsidR="00F754FF">
        <w:rPr>
          <w:color w:val="000000"/>
          <w:sz w:val="28"/>
          <w:szCs w:val="28"/>
        </w:rPr>
        <w:tab/>
      </w:r>
      <w:r w:rsidRPr="00C45030">
        <w:rPr>
          <w:color w:val="000000"/>
          <w:sz w:val="28"/>
          <w:szCs w:val="28"/>
        </w:rPr>
        <w:t>+ Nồi cơm điện: 2 chiếc.</w:t>
      </w:r>
    </w:p>
    <w:p w:rsidR="00D1535E" w:rsidRPr="00C45030" w:rsidRDefault="00D1535E" w:rsidP="00D1535E">
      <w:pPr>
        <w:tabs>
          <w:tab w:val="left" w:pos="567"/>
        </w:tabs>
        <w:spacing w:line="312" w:lineRule="auto"/>
        <w:ind w:firstLine="180"/>
        <w:jc w:val="both"/>
        <w:rPr>
          <w:color w:val="000000"/>
          <w:sz w:val="28"/>
          <w:szCs w:val="28"/>
        </w:rPr>
      </w:pPr>
      <w:r w:rsidRPr="00C45030">
        <w:rPr>
          <w:color w:val="000000"/>
          <w:sz w:val="28"/>
          <w:szCs w:val="28"/>
        </w:rPr>
        <w:t xml:space="preserve">    </w:t>
      </w:r>
      <w:r w:rsidRPr="00C45030">
        <w:rPr>
          <w:color w:val="000000"/>
          <w:sz w:val="28"/>
          <w:szCs w:val="28"/>
        </w:rPr>
        <w:tab/>
      </w:r>
      <w:r w:rsidR="00F754FF">
        <w:rPr>
          <w:color w:val="000000"/>
          <w:sz w:val="28"/>
          <w:szCs w:val="28"/>
        </w:rPr>
        <w:tab/>
      </w:r>
      <w:r w:rsidRPr="00C45030">
        <w:rPr>
          <w:color w:val="000000"/>
          <w:sz w:val="28"/>
          <w:szCs w:val="28"/>
        </w:rPr>
        <w:t>+ Hộp đựng cơm giữ nhiệt: 3 chiếc</w:t>
      </w:r>
    </w:p>
    <w:p w:rsidR="00D1535E" w:rsidRPr="00C45030" w:rsidRDefault="00D1535E" w:rsidP="00D1535E">
      <w:pPr>
        <w:tabs>
          <w:tab w:val="left" w:pos="567"/>
        </w:tabs>
        <w:spacing w:line="312" w:lineRule="auto"/>
        <w:ind w:firstLine="180"/>
        <w:jc w:val="both"/>
        <w:rPr>
          <w:color w:val="000000"/>
          <w:sz w:val="28"/>
          <w:szCs w:val="28"/>
        </w:rPr>
      </w:pPr>
      <w:r w:rsidRPr="00C45030">
        <w:rPr>
          <w:color w:val="000000"/>
          <w:sz w:val="28"/>
          <w:szCs w:val="28"/>
        </w:rPr>
        <w:tab/>
      </w:r>
      <w:r w:rsidR="00F754FF">
        <w:rPr>
          <w:color w:val="000000"/>
          <w:sz w:val="28"/>
          <w:szCs w:val="28"/>
        </w:rPr>
        <w:tab/>
      </w:r>
      <w:r w:rsidRPr="00C45030">
        <w:rPr>
          <w:color w:val="000000"/>
          <w:sz w:val="28"/>
          <w:szCs w:val="28"/>
        </w:rPr>
        <w:t>+ Bếp ga đôi thường: 1 chiếc</w:t>
      </w:r>
    </w:p>
    <w:p w:rsidR="00D1535E" w:rsidRPr="00C45030" w:rsidRDefault="00D1535E" w:rsidP="00D1535E">
      <w:pPr>
        <w:tabs>
          <w:tab w:val="left" w:pos="567"/>
        </w:tabs>
        <w:spacing w:line="312" w:lineRule="auto"/>
        <w:ind w:firstLine="180"/>
        <w:jc w:val="both"/>
        <w:rPr>
          <w:color w:val="000000"/>
          <w:sz w:val="28"/>
          <w:szCs w:val="28"/>
        </w:rPr>
      </w:pPr>
      <w:r w:rsidRPr="00C45030">
        <w:rPr>
          <w:color w:val="000000"/>
          <w:sz w:val="28"/>
          <w:szCs w:val="28"/>
        </w:rPr>
        <w:tab/>
      </w:r>
      <w:r w:rsidR="00F754FF">
        <w:rPr>
          <w:color w:val="000000"/>
          <w:sz w:val="28"/>
          <w:szCs w:val="28"/>
        </w:rPr>
        <w:tab/>
      </w:r>
      <w:r w:rsidRPr="00C45030">
        <w:rPr>
          <w:color w:val="000000"/>
          <w:sz w:val="28"/>
          <w:szCs w:val="28"/>
        </w:rPr>
        <w:t>+ Nồi nấu, chảo, chậu rửa, rổ, rá, dao, thớt…</w:t>
      </w:r>
    </w:p>
    <w:p w:rsidR="00D1535E" w:rsidRPr="00C45030" w:rsidRDefault="00D1535E" w:rsidP="00D1535E">
      <w:pPr>
        <w:tabs>
          <w:tab w:val="left" w:pos="567"/>
        </w:tabs>
        <w:spacing w:line="312" w:lineRule="auto"/>
        <w:ind w:firstLine="180"/>
        <w:jc w:val="both"/>
        <w:rPr>
          <w:color w:val="000000"/>
          <w:sz w:val="28"/>
          <w:szCs w:val="28"/>
        </w:rPr>
      </w:pPr>
      <w:r w:rsidRPr="00C45030">
        <w:rPr>
          <w:color w:val="000000"/>
          <w:sz w:val="28"/>
          <w:szCs w:val="28"/>
        </w:rPr>
        <w:tab/>
      </w:r>
      <w:r w:rsidR="00F754FF">
        <w:rPr>
          <w:color w:val="000000"/>
          <w:sz w:val="28"/>
          <w:szCs w:val="28"/>
        </w:rPr>
        <w:tab/>
      </w:r>
      <w:r w:rsidRPr="00C45030">
        <w:rPr>
          <w:color w:val="000000"/>
          <w:sz w:val="28"/>
          <w:szCs w:val="28"/>
        </w:rPr>
        <w:t>+ Giá chia cơm, giá để xoong chậu... : 2 chiếc.</w:t>
      </w:r>
    </w:p>
    <w:p w:rsidR="00D1535E" w:rsidRPr="00C45030" w:rsidRDefault="00D1535E" w:rsidP="00D1535E">
      <w:pPr>
        <w:tabs>
          <w:tab w:val="left" w:pos="567"/>
        </w:tabs>
        <w:spacing w:line="312" w:lineRule="auto"/>
        <w:ind w:firstLine="180"/>
        <w:jc w:val="both"/>
        <w:rPr>
          <w:color w:val="000000"/>
          <w:sz w:val="28"/>
          <w:szCs w:val="28"/>
        </w:rPr>
      </w:pPr>
      <w:r w:rsidRPr="00C45030">
        <w:rPr>
          <w:color w:val="000000"/>
          <w:sz w:val="28"/>
          <w:szCs w:val="28"/>
        </w:rPr>
        <w:tab/>
      </w:r>
      <w:r w:rsidR="00F754FF">
        <w:rPr>
          <w:color w:val="000000"/>
          <w:sz w:val="28"/>
          <w:szCs w:val="28"/>
        </w:rPr>
        <w:tab/>
      </w:r>
      <w:r w:rsidRPr="00C45030">
        <w:rPr>
          <w:color w:val="000000"/>
          <w:sz w:val="28"/>
          <w:szCs w:val="28"/>
        </w:rPr>
        <w:t>+ Bàn chế biến, chia cơm bằng lốc: 2 chiếc</w:t>
      </w:r>
    </w:p>
    <w:p w:rsidR="00D1535E" w:rsidRPr="00C45030" w:rsidRDefault="00D1535E" w:rsidP="00D1535E">
      <w:pPr>
        <w:tabs>
          <w:tab w:val="left" w:pos="567"/>
        </w:tabs>
        <w:spacing w:line="312" w:lineRule="auto"/>
        <w:ind w:firstLine="180"/>
        <w:jc w:val="both"/>
        <w:rPr>
          <w:color w:val="000000"/>
          <w:sz w:val="28"/>
          <w:szCs w:val="28"/>
        </w:rPr>
      </w:pPr>
      <w:r w:rsidRPr="00C45030">
        <w:rPr>
          <w:color w:val="000000"/>
          <w:sz w:val="28"/>
          <w:szCs w:val="28"/>
        </w:rPr>
        <w:tab/>
      </w:r>
      <w:r w:rsidR="00F754FF">
        <w:rPr>
          <w:color w:val="000000"/>
          <w:sz w:val="28"/>
          <w:szCs w:val="28"/>
        </w:rPr>
        <w:tab/>
      </w:r>
      <w:r w:rsidRPr="00C45030">
        <w:rPr>
          <w:color w:val="000000"/>
          <w:sz w:val="28"/>
          <w:szCs w:val="28"/>
        </w:rPr>
        <w:t>+ Bàn ăn học</w:t>
      </w:r>
      <w:r w:rsidR="00F57909">
        <w:rPr>
          <w:color w:val="000000"/>
          <w:sz w:val="28"/>
          <w:szCs w:val="28"/>
        </w:rPr>
        <w:t xml:space="preserve"> sinh: </w:t>
      </w:r>
      <w:r w:rsidR="00B37CB5">
        <w:rPr>
          <w:color w:val="000000"/>
          <w:sz w:val="28"/>
          <w:szCs w:val="28"/>
        </w:rPr>
        <w:t>2</w:t>
      </w:r>
      <w:r w:rsidR="00DF3927">
        <w:rPr>
          <w:color w:val="000000"/>
          <w:sz w:val="28"/>
          <w:szCs w:val="28"/>
        </w:rPr>
        <w:t>0</w:t>
      </w:r>
      <w:r w:rsidR="00F57909">
        <w:rPr>
          <w:color w:val="000000"/>
          <w:sz w:val="28"/>
          <w:szCs w:val="28"/>
        </w:rPr>
        <w:t xml:space="preserve"> </w:t>
      </w:r>
      <w:r w:rsidR="00B37CB5">
        <w:rPr>
          <w:color w:val="000000"/>
          <w:sz w:val="28"/>
          <w:szCs w:val="28"/>
        </w:rPr>
        <w:t xml:space="preserve">cái, ghế ngồi </w:t>
      </w:r>
      <w:r w:rsidR="001C6366">
        <w:rPr>
          <w:color w:val="000000"/>
          <w:sz w:val="28"/>
          <w:szCs w:val="28"/>
        </w:rPr>
        <w:t>2</w:t>
      </w:r>
      <w:r w:rsidR="00B37CB5">
        <w:rPr>
          <w:color w:val="000000"/>
          <w:sz w:val="28"/>
          <w:szCs w:val="28"/>
        </w:rPr>
        <w:t>0 cái</w:t>
      </w:r>
    </w:p>
    <w:p w:rsidR="00D1535E" w:rsidRPr="00C45030" w:rsidRDefault="00D1535E" w:rsidP="00D1535E">
      <w:pPr>
        <w:tabs>
          <w:tab w:val="left" w:pos="567"/>
        </w:tabs>
        <w:spacing w:line="312" w:lineRule="auto"/>
        <w:ind w:firstLine="180"/>
        <w:jc w:val="both"/>
        <w:rPr>
          <w:color w:val="000000"/>
          <w:sz w:val="28"/>
          <w:szCs w:val="28"/>
        </w:rPr>
      </w:pPr>
      <w:r w:rsidRPr="00C45030">
        <w:rPr>
          <w:color w:val="000000"/>
          <w:sz w:val="28"/>
          <w:szCs w:val="28"/>
        </w:rPr>
        <w:tab/>
      </w:r>
      <w:r w:rsidR="00F754FF">
        <w:rPr>
          <w:color w:val="000000"/>
          <w:sz w:val="28"/>
          <w:szCs w:val="28"/>
        </w:rPr>
        <w:tab/>
      </w:r>
      <w:r w:rsidR="00EB065E">
        <w:rPr>
          <w:color w:val="000000"/>
          <w:sz w:val="28"/>
          <w:szCs w:val="28"/>
        </w:rPr>
        <w:t>+ Sạp ngủ: 2</w:t>
      </w:r>
      <w:r w:rsidR="001C76A8">
        <w:rPr>
          <w:color w:val="000000"/>
          <w:sz w:val="28"/>
          <w:szCs w:val="28"/>
        </w:rPr>
        <w:t>0</w:t>
      </w:r>
      <w:r w:rsidR="00B37CB5">
        <w:rPr>
          <w:color w:val="000000"/>
          <w:sz w:val="28"/>
          <w:szCs w:val="28"/>
        </w:rPr>
        <w:t xml:space="preserve"> cái; Chiếu;  gối đơn </w:t>
      </w:r>
      <w:r w:rsidR="001C6366">
        <w:rPr>
          <w:color w:val="000000"/>
          <w:sz w:val="28"/>
          <w:szCs w:val="28"/>
        </w:rPr>
        <w:t>2</w:t>
      </w:r>
      <w:r w:rsidRPr="00C45030">
        <w:rPr>
          <w:color w:val="000000"/>
          <w:sz w:val="28"/>
          <w:szCs w:val="28"/>
        </w:rPr>
        <w:t xml:space="preserve">0 chiếc; </w:t>
      </w:r>
    </w:p>
    <w:p w:rsidR="00D1535E" w:rsidRPr="00C45030" w:rsidRDefault="00D1535E" w:rsidP="00D1535E">
      <w:pPr>
        <w:tabs>
          <w:tab w:val="left" w:pos="567"/>
        </w:tabs>
        <w:spacing w:line="312" w:lineRule="auto"/>
        <w:jc w:val="both"/>
        <w:rPr>
          <w:color w:val="000000"/>
          <w:sz w:val="28"/>
          <w:szCs w:val="28"/>
        </w:rPr>
      </w:pPr>
      <w:r w:rsidRPr="00C45030">
        <w:rPr>
          <w:color w:val="000000"/>
          <w:sz w:val="28"/>
          <w:szCs w:val="28"/>
        </w:rPr>
        <w:tab/>
      </w:r>
      <w:r w:rsidR="00F754FF">
        <w:rPr>
          <w:color w:val="000000"/>
          <w:sz w:val="28"/>
          <w:szCs w:val="28"/>
        </w:rPr>
        <w:tab/>
      </w:r>
      <w:r w:rsidRPr="00C45030">
        <w:rPr>
          <w:color w:val="000000"/>
          <w:sz w:val="28"/>
          <w:szCs w:val="28"/>
        </w:rPr>
        <w:t>- Tham mưu với các cấp các ngành, các bậc CMHS làm tốt công tác xã hội hóa giáo dục, tăng cường CSVC phục vụ công tác chăm sóc cho HS.</w:t>
      </w:r>
    </w:p>
    <w:p w:rsidR="00D1535E" w:rsidRPr="00C45030" w:rsidRDefault="00D1535E" w:rsidP="00F754FF">
      <w:pPr>
        <w:spacing w:line="312" w:lineRule="auto"/>
        <w:ind w:firstLine="720"/>
        <w:jc w:val="both"/>
        <w:rPr>
          <w:b/>
          <w:color w:val="000000"/>
          <w:sz w:val="28"/>
          <w:szCs w:val="28"/>
        </w:rPr>
      </w:pPr>
      <w:r w:rsidRPr="00C45030">
        <w:rPr>
          <w:b/>
          <w:color w:val="000000"/>
          <w:sz w:val="28"/>
          <w:szCs w:val="28"/>
        </w:rPr>
        <w:t>4. Nâng cao chấ</w:t>
      </w:r>
      <w:r w:rsidR="001C76A8">
        <w:rPr>
          <w:b/>
          <w:color w:val="000000"/>
          <w:sz w:val="28"/>
          <w:szCs w:val="28"/>
        </w:rPr>
        <w:t>t lượng đội ngũ phục vụ bán trú</w:t>
      </w:r>
      <w:r w:rsidRPr="00C45030">
        <w:rPr>
          <w:b/>
          <w:color w:val="000000"/>
          <w:sz w:val="28"/>
          <w:szCs w:val="28"/>
        </w:rPr>
        <w:t xml:space="preserve">           </w:t>
      </w:r>
    </w:p>
    <w:p w:rsidR="00D1535E" w:rsidRPr="00C45030" w:rsidRDefault="00D1535E" w:rsidP="00F754FF">
      <w:pPr>
        <w:spacing w:line="312" w:lineRule="auto"/>
        <w:ind w:firstLine="720"/>
        <w:jc w:val="both"/>
        <w:rPr>
          <w:color w:val="000000"/>
          <w:sz w:val="28"/>
          <w:szCs w:val="28"/>
        </w:rPr>
      </w:pPr>
      <w:r w:rsidRPr="00C45030">
        <w:rPr>
          <w:color w:val="000000"/>
          <w:sz w:val="28"/>
          <w:szCs w:val="28"/>
        </w:rPr>
        <w:t xml:space="preserve">- Phân công nhiệm vụ cụ thể cho đội ngũ nhân viên bán trú. Nêu rõ trách nhiệm và quyền hạn từng nhân viên. </w:t>
      </w:r>
    </w:p>
    <w:p w:rsidR="00D1535E" w:rsidRPr="00C45030" w:rsidRDefault="00D1535E" w:rsidP="00F754FF">
      <w:pPr>
        <w:spacing w:line="312" w:lineRule="auto"/>
        <w:ind w:firstLine="720"/>
        <w:jc w:val="both"/>
        <w:rPr>
          <w:color w:val="000000"/>
          <w:sz w:val="28"/>
          <w:szCs w:val="28"/>
        </w:rPr>
      </w:pPr>
      <w:r w:rsidRPr="00C45030">
        <w:rPr>
          <w:color w:val="000000"/>
          <w:sz w:val="28"/>
          <w:szCs w:val="28"/>
        </w:rPr>
        <w:t>- Tạo điều kiện cho đội ngũ nhân viên tham gia đầy đủ các buổi tập huấn. Được theo học các lớp để nâng cao trình độ, h</w:t>
      </w:r>
      <w:r w:rsidR="001C76A8">
        <w:rPr>
          <w:color w:val="000000"/>
          <w:sz w:val="28"/>
          <w:szCs w:val="28"/>
        </w:rPr>
        <w:t>iểu biết về chăm sóc sức khỏe học sinh</w:t>
      </w:r>
      <w:r w:rsidRPr="00C45030">
        <w:rPr>
          <w:color w:val="000000"/>
          <w:sz w:val="28"/>
          <w:szCs w:val="28"/>
        </w:rPr>
        <w:t xml:space="preserve"> bán trú.            </w:t>
      </w:r>
    </w:p>
    <w:p w:rsidR="00D1535E" w:rsidRPr="00C45030" w:rsidRDefault="00D1535E" w:rsidP="00F754FF">
      <w:pPr>
        <w:spacing w:line="312" w:lineRule="auto"/>
        <w:ind w:firstLine="720"/>
        <w:jc w:val="both"/>
        <w:rPr>
          <w:color w:val="000000"/>
          <w:sz w:val="28"/>
          <w:szCs w:val="28"/>
        </w:rPr>
      </w:pPr>
      <w:r w:rsidRPr="00C45030">
        <w:rPr>
          <w:color w:val="000000"/>
          <w:sz w:val="28"/>
          <w:szCs w:val="28"/>
        </w:rPr>
        <w:t>- Nhân viên, giáo viên bán trú phải được khám sức khỏe định kỳ theo thông tư 14/2013/TT-BYT ngày 6/5/2013 về việc hướng dẫn khám sức khỏe, thực hiện đúng xét nghiệm theo quy</w:t>
      </w:r>
      <w:r w:rsidR="001C76A8">
        <w:rPr>
          <w:color w:val="000000"/>
          <w:sz w:val="28"/>
          <w:szCs w:val="28"/>
        </w:rPr>
        <w:t xml:space="preserve"> định. </w:t>
      </w:r>
      <w:r w:rsidRPr="00C45030">
        <w:rPr>
          <w:color w:val="000000"/>
          <w:sz w:val="28"/>
          <w:szCs w:val="28"/>
        </w:rPr>
        <w:t>Các nhân</w:t>
      </w:r>
      <w:r w:rsidR="001B061C">
        <w:rPr>
          <w:color w:val="000000"/>
          <w:sz w:val="28"/>
          <w:szCs w:val="28"/>
        </w:rPr>
        <w:t xml:space="preserve"> viên phục vụ bán trú không mắc</w:t>
      </w:r>
      <w:r w:rsidRPr="00C45030">
        <w:rPr>
          <w:color w:val="000000"/>
          <w:sz w:val="28"/>
          <w:szCs w:val="28"/>
        </w:rPr>
        <w:t xml:space="preserve"> các bệnh ngoài da, bệnh truyền nhiễm.            </w:t>
      </w:r>
    </w:p>
    <w:p w:rsidR="00D1535E" w:rsidRPr="00C45030" w:rsidRDefault="00D1535E" w:rsidP="00F754FF">
      <w:pPr>
        <w:spacing w:line="312" w:lineRule="auto"/>
        <w:ind w:firstLine="720"/>
        <w:jc w:val="both"/>
        <w:rPr>
          <w:color w:val="000000"/>
          <w:sz w:val="28"/>
          <w:szCs w:val="28"/>
        </w:rPr>
      </w:pPr>
      <w:r w:rsidRPr="00C45030">
        <w:rPr>
          <w:color w:val="000000"/>
          <w:sz w:val="28"/>
          <w:szCs w:val="28"/>
        </w:rPr>
        <w:t>- Thực hiện đảm bảo điều kiện về vệ sinh cá nhân, trang phục khi thực hiện nhiệm vụ.</w:t>
      </w:r>
    </w:p>
    <w:p w:rsidR="00D1535E" w:rsidRPr="00C45030" w:rsidRDefault="00D1535E" w:rsidP="00F754FF">
      <w:pPr>
        <w:spacing w:line="312" w:lineRule="auto"/>
        <w:ind w:firstLine="720"/>
        <w:jc w:val="both"/>
        <w:rPr>
          <w:color w:val="000000"/>
          <w:sz w:val="28"/>
          <w:szCs w:val="28"/>
        </w:rPr>
      </w:pPr>
      <w:r w:rsidRPr="00C45030">
        <w:rPr>
          <w:b/>
          <w:color w:val="000000"/>
          <w:sz w:val="28"/>
          <w:szCs w:val="28"/>
        </w:rPr>
        <w:t>5. T</w:t>
      </w:r>
      <w:r w:rsidR="001C76A8">
        <w:rPr>
          <w:b/>
          <w:color w:val="000000"/>
          <w:sz w:val="28"/>
          <w:szCs w:val="28"/>
        </w:rPr>
        <w:t>hực hiện quy trình nuôi bán trú</w:t>
      </w:r>
    </w:p>
    <w:p w:rsidR="00D1535E" w:rsidRPr="00C45030" w:rsidRDefault="00D1535E" w:rsidP="00F754FF">
      <w:pPr>
        <w:spacing w:line="312" w:lineRule="auto"/>
        <w:ind w:firstLine="720"/>
        <w:jc w:val="both"/>
        <w:rPr>
          <w:color w:val="000000"/>
          <w:sz w:val="28"/>
          <w:szCs w:val="28"/>
        </w:rPr>
      </w:pPr>
      <w:r w:rsidRPr="00C45030">
        <w:rPr>
          <w:color w:val="000000"/>
          <w:sz w:val="28"/>
          <w:szCs w:val="28"/>
        </w:rPr>
        <w:t>- Thực hiện đầy đủ các loại hồ sơ sổ sách theo quy định, nội dung các loại sổ được cập nhật thường xuyên theo ngày, đầy đủ thông tin. Hệ thống các loại sổ gồm:</w:t>
      </w:r>
    </w:p>
    <w:p w:rsidR="00D1535E" w:rsidRPr="00C45030" w:rsidRDefault="00F754FF" w:rsidP="00D1535E">
      <w:pPr>
        <w:spacing w:line="312" w:lineRule="auto"/>
        <w:ind w:firstLine="540"/>
        <w:jc w:val="both"/>
        <w:rPr>
          <w:color w:val="000000"/>
          <w:sz w:val="28"/>
          <w:szCs w:val="28"/>
        </w:rPr>
      </w:pPr>
      <w:r>
        <w:rPr>
          <w:color w:val="000000"/>
          <w:sz w:val="28"/>
          <w:szCs w:val="28"/>
        </w:rPr>
        <w:t xml:space="preserve">   </w:t>
      </w:r>
      <w:r w:rsidR="001C76A8">
        <w:rPr>
          <w:color w:val="000000"/>
          <w:sz w:val="28"/>
          <w:szCs w:val="28"/>
        </w:rPr>
        <w:t>+ Sổ theo dõi học sinh</w:t>
      </w:r>
      <w:r w:rsidR="00D1535E" w:rsidRPr="00C45030">
        <w:rPr>
          <w:color w:val="000000"/>
          <w:sz w:val="28"/>
          <w:szCs w:val="28"/>
        </w:rPr>
        <w:t xml:space="preserve"> ăn bán trú hàng ngày.</w:t>
      </w:r>
    </w:p>
    <w:p w:rsidR="00D1535E" w:rsidRPr="00C45030" w:rsidRDefault="00F754FF" w:rsidP="00D1535E">
      <w:pPr>
        <w:spacing w:line="312" w:lineRule="auto"/>
        <w:ind w:firstLine="540"/>
        <w:jc w:val="both"/>
        <w:rPr>
          <w:color w:val="000000"/>
          <w:sz w:val="28"/>
          <w:szCs w:val="28"/>
        </w:rPr>
      </w:pPr>
      <w:r>
        <w:rPr>
          <w:color w:val="000000"/>
          <w:sz w:val="28"/>
          <w:szCs w:val="28"/>
        </w:rPr>
        <w:t xml:space="preserve">   </w:t>
      </w:r>
      <w:r w:rsidR="00D1535E" w:rsidRPr="00C45030">
        <w:rPr>
          <w:color w:val="000000"/>
          <w:sz w:val="28"/>
          <w:szCs w:val="28"/>
        </w:rPr>
        <w:t>+ Số tổng hợp HS ăn bán trú.</w:t>
      </w:r>
    </w:p>
    <w:p w:rsidR="00D1535E" w:rsidRPr="00C45030" w:rsidRDefault="00F754FF" w:rsidP="00D1535E">
      <w:pPr>
        <w:spacing w:line="312" w:lineRule="auto"/>
        <w:ind w:firstLine="540"/>
        <w:jc w:val="both"/>
        <w:rPr>
          <w:color w:val="000000"/>
          <w:sz w:val="28"/>
          <w:szCs w:val="28"/>
        </w:rPr>
      </w:pPr>
      <w:r>
        <w:rPr>
          <w:color w:val="000000"/>
          <w:sz w:val="28"/>
          <w:szCs w:val="28"/>
        </w:rPr>
        <w:lastRenderedPageBreak/>
        <w:t xml:space="preserve">   </w:t>
      </w:r>
      <w:r w:rsidR="00D1535E" w:rsidRPr="00C45030">
        <w:rPr>
          <w:color w:val="000000"/>
          <w:sz w:val="28"/>
          <w:szCs w:val="28"/>
        </w:rPr>
        <w:t>+ Sổ tổng hợp thu tiền ăn bán trú.</w:t>
      </w:r>
    </w:p>
    <w:p w:rsidR="00D1535E" w:rsidRPr="00C45030" w:rsidRDefault="00F754FF" w:rsidP="00D1535E">
      <w:pPr>
        <w:spacing w:line="312" w:lineRule="auto"/>
        <w:ind w:firstLine="540"/>
        <w:jc w:val="both"/>
        <w:rPr>
          <w:color w:val="000000"/>
          <w:sz w:val="28"/>
          <w:szCs w:val="28"/>
        </w:rPr>
      </w:pPr>
      <w:r>
        <w:rPr>
          <w:color w:val="000000"/>
          <w:sz w:val="28"/>
          <w:szCs w:val="28"/>
        </w:rPr>
        <w:t xml:space="preserve">   </w:t>
      </w:r>
      <w:r w:rsidR="00D1535E" w:rsidRPr="00C45030">
        <w:rPr>
          <w:color w:val="000000"/>
          <w:sz w:val="28"/>
          <w:szCs w:val="28"/>
        </w:rPr>
        <w:t>+ Sổ thực đơn và tổng hợp thu chi bán trú hàng ngày.</w:t>
      </w:r>
    </w:p>
    <w:p w:rsidR="00D1535E" w:rsidRPr="00C45030" w:rsidRDefault="00F754FF" w:rsidP="00D1535E">
      <w:pPr>
        <w:spacing w:line="312" w:lineRule="auto"/>
        <w:ind w:firstLine="540"/>
        <w:jc w:val="both"/>
        <w:rPr>
          <w:color w:val="000000"/>
          <w:sz w:val="28"/>
          <w:szCs w:val="28"/>
        </w:rPr>
      </w:pPr>
      <w:r>
        <w:rPr>
          <w:color w:val="000000"/>
          <w:sz w:val="28"/>
          <w:szCs w:val="28"/>
        </w:rPr>
        <w:t xml:space="preserve">   </w:t>
      </w:r>
      <w:r w:rsidR="00D1535E" w:rsidRPr="00C45030">
        <w:rPr>
          <w:color w:val="000000"/>
          <w:sz w:val="28"/>
          <w:szCs w:val="28"/>
        </w:rPr>
        <w:t>+ Sổ kho quỹ.</w:t>
      </w:r>
    </w:p>
    <w:p w:rsidR="00D1535E" w:rsidRPr="00C45030" w:rsidRDefault="00D1535E" w:rsidP="00F754FF">
      <w:pPr>
        <w:spacing w:line="312" w:lineRule="auto"/>
        <w:ind w:firstLine="720"/>
        <w:jc w:val="both"/>
        <w:rPr>
          <w:color w:val="000000"/>
          <w:sz w:val="28"/>
          <w:szCs w:val="28"/>
        </w:rPr>
      </w:pPr>
      <w:r w:rsidRPr="00C45030">
        <w:rPr>
          <w:color w:val="000000"/>
          <w:sz w:val="28"/>
          <w:szCs w:val="28"/>
        </w:rPr>
        <w:t>-  Xây dựng thực đơn theo mùa, theo tuần cụ thể. Đảm bảo mỗi bữa ăn có đủ dinh dưỡng, cân đố</w:t>
      </w:r>
      <w:r w:rsidR="00943AF9">
        <w:rPr>
          <w:color w:val="000000"/>
          <w:sz w:val="28"/>
          <w:szCs w:val="28"/>
        </w:rPr>
        <w:t>i</w:t>
      </w:r>
      <w:r w:rsidRPr="00C45030">
        <w:rPr>
          <w:color w:val="000000"/>
          <w:sz w:val="28"/>
          <w:szCs w:val="28"/>
        </w:rPr>
        <w:t xml:space="preserve"> tỷ lệ đạm, chất béo động vật và thực vật…</w:t>
      </w:r>
    </w:p>
    <w:p w:rsidR="00D1535E" w:rsidRPr="00C45030" w:rsidRDefault="00D1535E" w:rsidP="00F754FF">
      <w:pPr>
        <w:spacing w:line="312" w:lineRule="auto"/>
        <w:ind w:firstLine="720"/>
        <w:jc w:val="both"/>
        <w:rPr>
          <w:color w:val="000000"/>
          <w:sz w:val="28"/>
          <w:szCs w:val="28"/>
        </w:rPr>
      </w:pPr>
      <w:r w:rsidRPr="00C45030">
        <w:rPr>
          <w:color w:val="000000"/>
          <w:sz w:val="28"/>
          <w:szCs w:val="28"/>
        </w:rPr>
        <w:t>- Thực hiện đảm bảo các quy trình:</w:t>
      </w:r>
    </w:p>
    <w:p w:rsidR="00D1535E" w:rsidRPr="00C45030" w:rsidRDefault="00D1535E" w:rsidP="00017D6D">
      <w:pPr>
        <w:spacing w:line="312" w:lineRule="auto"/>
        <w:ind w:firstLine="540"/>
        <w:jc w:val="both"/>
        <w:rPr>
          <w:color w:val="000000"/>
          <w:sz w:val="28"/>
          <w:szCs w:val="28"/>
        </w:rPr>
      </w:pPr>
      <w:r w:rsidRPr="00C45030">
        <w:rPr>
          <w:color w:val="000000"/>
          <w:sz w:val="28"/>
          <w:szCs w:val="28"/>
        </w:rPr>
        <w:t xml:space="preserve">   + Giao nhận thực phẩm: Thực phẩm phải được ký cam kết với nhà cung cấp, phải rõ nguồn gốc, không sử dụng thực phẩm ôi thiu, thực phẩm đã qua chế biến sẵn. Nhận thực phẩm theo đúng hợp đồng.</w:t>
      </w:r>
      <w:r w:rsidR="006D58B6">
        <w:rPr>
          <w:color w:val="000000"/>
          <w:sz w:val="28"/>
          <w:szCs w:val="28"/>
        </w:rPr>
        <w:t xml:space="preserve"> Thời gian nhận thực phẩm vào</w:t>
      </w:r>
      <w:r w:rsidRPr="00C45030">
        <w:rPr>
          <w:color w:val="000000"/>
          <w:sz w:val="28"/>
          <w:szCs w:val="28"/>
        </w:rPr>
        <w:t xml:space="preserve"> các ngày trong tuần. Tiến hành cân, kiểm tra số lượng, chất lượng các loại thực phẩm. Nếu phát hiện thực phẩm không đủ cân, chất lượng không đảm bảo phải kịp thờ</w:t>
      </w:r>
      <w:r w:rsidR="00943AF9">
        <w:rPr>
          <w:color w:val="000000"/>
          <w:sz w:val="28"/>
          <w:szCs w:val="28"/>
        </w:rPr>
        <w:t>i báo ngay về trưởng ban quản lý để có biện pháp xử lý</w:t>
      </w:r>
      <w:r w:rsidRPr="00C45030">
        <w:rPr>
          <w:color w:val="000000"/>
          <w:sz w:val="28"/>
          <w:szCs w:val="28"/>
        </w:rPr>
        <w:t xml:space="preserve"> kịp thời.</w:t>
      </w:r>
    </w:p>
    <w:p w:rsidR="00D1535E" w:rsidRPr="00C45030" w:rsidRDefault="00017D6D" w:rsidP="00D1535E">
      <w:pPr>
        <w:spacing w:line="312" w:lineRule="auto"/>
        <w:ind w:firstLine="540"/>
        <w:jc w:val="both"/>
        <w:rPr>
          <w:color w:val="000000"/>
          <w:sz w:val="28"/>
          <w:szCs w:val="28"/>
        </w:rPr>
      </w:pPr>
      <w:r>
        <w:rPr>
          <w:color w:val="000000"/>
          <w:sz w:val="28"/>
          <w:szCs w:val="28"/>
        </w:rPr>
        <w:t xml:space="preserve">   </w:t>
      </w:r>
      <w:r w:rsidR="00D1535E" w:rsidRPr="00C45030">
        <w:rPr>
          <w:color w:val="000000"/>
          <w:sz w:val="28"/>
          <w:szCs w:val="28"/>
        </w:rPr>
        <w:t>+ Chế biến thức ăn: Chế biến t</w:t>
      </w:r>
      <w:r w:rsidR="00943AF9">
        <w:rPr>
          <w:color w:val="000000"/>
          <w:sz w:val="28"/>
          <w:szCs w:val="28"/>
        </w:rPr>
        <w:t>hức ăn đúng quy trình, không để</w:t>
      </w:r>
      <w:r w:rsidR="00D1535E" w:rsidRPr="00C45030">
        <w:rPr>
          <w:color w:val="000000"/>
          <w:sz w:val="28"/>
          <w:szCs w:val="28"/>
        </w:rPr>
        <w:t xml:space="preserve"> lẫn dụng cụ chế biến thức ăn sống với dụng cụ chế biến thức ăn chín, nhân viên chế biến phải sử dụng găng tay, khẩu trang…    </w:t>
      </w:r>
    </w:p>
    <w:p w:rsidR="00D1535E" w:rsidRPr="00C45030" w:rsidRDefault="00D1535E" w:rsidP="00017D6D">
      <w:pPr>
        <w:spacing w:line="312" w:lineRule="auto"/>
        <w:ind w:firstLine="720"/>
        <w:jc w:val="both"/>
        <w:rPr>
          <w:color w:val="000000"/>
          <w:sz w:val="28"/>
          <w:szCs w:val="28"/>
        </w:rPr>
      </w:pPr>
      <w:r w:rsidRPr="00C45030">
        <w:rPr>
          <w:color w:val="000000"/>
          <w:sz w:val="28"/>
          <w:szCs w:val="28"/>
        </w:rPr>
        <w:t xml:space="preserve">+ Thực hiện lưu mẫu thức ăn đảm bảo đúng quy trình (24h trong tủ lạnh), đúng số lượng có giấy niêm phong và chữ kí của nhân viên y tế. </w:t>
      </w:r>
    </w:p>
    <w:p w:rsidR="00D1535E" w:rsidRPr="00C45030" w:rsidRDefault="00017D6D" w:rsidP="00D1535E">
      <w:pPr>
        <w:spacing w:line="312" w:lineRule="auto"/>
        <w:ind w:firstLine="540"/>
        <w:jc w:val="both"/>
        <w:rPr>
          <w:color w:val="000000"/>
          <w:sz w:val="28"/>
          <w:szCs w:val="28"/>
        </w:rPr>
      </w:pPr>
      <w:r>
        <w:rPr>
          <w:color w:val="000000"/>
          <w:sz w:val="28"/>
          <w:szCs w:val="28"/>
        </w:rPr>
        <w:t xml:space="preserve">   </w:t>
      </w:r>
      <w:r w:rsidR="00D1535E" w:rsidRPr="00C45030">
        <w:rPr>
          <w:color w:val="000000"/>
          <w:sz w:val="28"/>
          <w:szCs w:val="28"/>
        </w:rPr>
        <w:t>+ Chia khẩu phần ăn: Chia đảm bảo đủ số lượng, sau khi chia các suất ăn phải có nắp đậy, không để thức ăn đã được chế biến quá thời gian quy định mới cho HS ăn…</w:t>
      </w:r>
    </w:p>
    <w:p w:rsidR="00D1535E" w:rsidRPr="00C45030" w:rsidRDefault="00017D6D" w:rsidP="00D1535E">
      <w:pPr>
        <w:spacing w:line="312" w:lineRule="auto"/>
        <w:ind w:firstLine="540"/>
        <w:jc w:val="both"/>
        <w:rPr>
          <w:color w:val="000000"/>
          <w:sz w:val="28"/>
          <w:szCs w:val="28"/>
        </w:rPr>
      </w:pPr>
      <w:r>
        <w:rPr>
          <w:color w:val="000000"/>
          <w:sz w:val="28"/>
          <w:szCs w:val="28"/>
        </w:rPr>
        <w:t xml:space="preserve">  </w:t>
      </w:r>
      <w:r w:rsidR="00D1535E" w:rsidRPr="00C45030">
        <w:rPr>
          <w:color w:val="000000"/>
          <w:sz w:val="28"/>
          <w:szCs w:val="28"/>
        </w:rPr>
        <w:t xml:space="preserve"> + Vệ sinh phòng ăn và dụng cụ phục vụ nấu, khay ăn của HS sạch sẽ ngay sau khi học sinh ăn xong. Thực hiện tốt việc cất giữ và bảo quản đồ dùng, trang thiết bị.</w:t>
      </w:r>
    </w:p>
    <w:p w:rsidR="00D1535E" w:rsidRPr="00C45030" w:rsidRDefault="00D1535E" w:rsidP="00017D6D">
      <w:pPr>
        <w:spacing w:line="312" w:lineRule="auto"/>
        <w:ind w:firstLine="720"/>
        <w:jc w:val="both"/>
        <w:rPr>
          <w:b/>
          <w:color w:val="000000"/>
          <w:sz w:val="28"/>
          <w:szCs w:val="28"/>
        </w:rPr>
      </w:pPr>
      <w:r w:rsidRPr="00C45030">
        <w:rPr>
          <w:b/>
          <w:color w:val="000000"/>
          <w:sz w:val="28"/>
          <w:szCs w:val="28"/>
        </w:rPr>
        <w:t>6. T</w:t>
      </w:r>
      <w:r w:rsidR="003F7BE0">
        <w:rPr>
          <w:b/>
          <w:color w:val="000000"/>
          <w:sz w:val="28"/>
          <w:szCs w:val="28"/>
        </w:rPr>
        <w:t>hực hiện nền nếp bán trú cho học sinh</w:t>
      </w:r>
    </w:p>
    <w:p w:rsidR="00D1535E" w:rsidRPr="00C45030" w:rsidRDefault="00D1535E" w:rsidP="00D1535E">
      <w:pPr>
        <w:spacing w:line="312" w:lineRule="auto"/>
        <w:ind w:firstLine="720"/>
        <w:jc w:val="both"/>
        <w:rPr>
          <w:color w:val="000000"/>
          <w:sz w:val="28"/>
          <w:szCs w:val="28"/>
        </w:rPr>
      </w:pPr>
      <w:r w:rsidRPr="00C45030">
        <w:rPr>
          <w:color w:val="000000"/>
          <w:sz w:val="28"/>
          <w:szCs w:val="28"/>
        </w:rPr>
        <w:t xml:space="preserve">- Thời gian hoạt động bán trú tại trường:      </w:t>
      </w:r>
    </w:p>
    <w:p w:rsidR="00D1535E" w:rsidRPr="00C45030" w:rsidRDefault="00943AF9" w:rsidP="00D1535E">
      <w:pPr>
        <w:spacing w:line="312" w:lineRule="auto"/>
        <w:ind w:firstLine="720"/>
        <w:jc w:val="both"/>
        <w:rPr>
          <w:color w:val="000000"/>
          <w:sz w:val="28"/>
          <w:szCs w:val="28"/>
        </w:rPr>
      </w:pPr>
      <w:r>
        <w:rPr>
          <w:color w:val="000000"/>
          <w:sz w:val="28"/>
          <w:szCs w:val="28"/>
        </w:rPr>
        <w:t>+ Từ 7 giờ</w:t>
      </w:r>
      <w:r w:rsidR="003F7BE0">
        <w:rPr>
          <w:color w:val="000000"/>
          <w:sz w:val="28"/>
          <w:szCs w:val="28"/>
        </w:rPr>
        <w:t xml:space="preserve"> – 10 giờ</w:t>
      </w:r>
      <w:r w:rsidR="00D1535E" w:rsidRPr="00C45030">
        <w:rPr>
          <w:color w:val="000000"/>
          <w:sz w:val="28"/>
          <w:szCs w:val="28"/>
        </w:rPr>
        <w:t>. Học chương trình buổi sáng</w:t>
      </w:r>
    </w:p>
    <w:p w:rsidR="00D1535E" w:rsidRPr="00C45030" w:rsidRDefault="00943AF9" w:rsidP="00D1535E">
      <w:pPr>
        <w:spacing w:line="312" w:lineRule="auto"/>
        <w:ind w:firstLine="720"/>
        <w:jc w:val="both"/>
        <w:rPr>
          <w:color w:val="000000"/>
          <w:sz w:val="28"/>
          <w:szCs w:val="28"/>
        </w:rPr>
      </w:pPr>
      <w:r>
        <w:rPr>
          <w:color w:val="000000"/>
          <w:sz w:val="28"/>
          <w:szCs w:val="28"/>
        </w:rPr>
        <w:t xml:space="preserve">+ Từ 10giờ </w:t>
      </w:r>
      <w:r w:rsidR="00D1535E" w:rsidRPr="00C45030">
        <w:rPr>
          <w:color w:val="000000"/>
          <w:sz w:val="28"/>
          <w:szCs w:val="28"/>
        </w:rPr>
        <w:t>-10</w:t>
      </w:r>
      <w:r>
        <w:rPr>
          <w:color w:val="000000"/>
          <w:sz w:val="28"/>
          <w:szCs w:val="28"/>
        </w:rPr>
        <w:t xml:space="preserve"> giờ </w:t>
      </w:r>
      <w:r w:rsidR="00D1535E" w:rsidRPr="00C45030">
        <w:rPr>
          <w:color w:val="000000"/>
          <w:sz w:val="28"/>
          <w:szCs w:val="28"/>
        </w:rPr>
        <w:t>30p</w:t>
      </w:r>
      <w:r>
        <w:rPr>
          <w:color w:val="000000"/>
          <w:sz w:val="28"/>
          <w:szCs w:val="28"/>
        </w:rPr>
        <w:t>hút</w:t>
      </w:r>
      <w:r w:rsidR="00D1535E" w:rsidRPr="00C45030">
        <w:rPr>
          <w:color w:val="000000"/>
          <w:sz w:val="28"/>
          <w:szCs w:val="28"/>
        </w:rPr>
        <w:t>: Nghỉ cuối buổi, Vệ sinh trước khi ăn</w:t>
      </w:r>
    </w:p>
    <w:p w:rsidR="00D1535E" w:rsidRPr="00C45030" w:rsidRDefault="00943AF9" w:rsidP="00D1535E">
      <w:pPr>
        <w:spacing w:line="312" w:lineRule="auto"/>
        <w:ind w:firstLine="720"/>
        <w:jc w:val="both"/>
        <w:rPr>
          <w:color w:val="000000"/>
          <w:sz w:val="28"/>
          <w:szCs w:val="28"/>
        </w:rPr>
      </w:pPr>
      <w:r>
        <w:rPr>
          <w:color w:val="000000"/>
          <w:sz w:val="28"/>
          <w:szCs w:val="28"/>
        </w:rPr>
        <w:t xml:space="preserve">+ Từ 10giờ </w:t>
      </w:r>
      <w:r w:rsidR="00D1535E" w:rsidRPr="00C45030">
        <w:rPr>
          <w:color w:val="000000"/>
          <w:sz w:val="28"/>
          <w:szCs w:val="28"/>
        </w:rPr>
        <w:t>30p</w:t>
      </w:r>
      <w:r w:rsidR="003F7BE0">
        <w:rPr>
          <w:color w:val="000000"/>
          <w:sz w:val="28"/>
          <w:szCs w:val="28"/>
        </w:rPr>
        <w:t>hút- 11giờ</w:t>
      </w:r>
      <w:r w:rsidR="00D1535E" w:rsidRPr="00C45030">
        <w:rPr>
          <w:color w:val="000000"/>
          <w:sz w:val="28"/>
          <w:szCs w:val="28"/>
        </w:rPr>
        <w:t>: Ăn trưa</w:t>
      </w:r>
    </w:p>
    <w:p w:rsidR="00D1535E" w:rsidRPr="00C45030" w:rsidRDefault="00943AF9" w:rsidP="00D1535E">
      <w:pPr>
        <w:spacing w:line="312" w:lineRule="auto"/>
        <w:ind w:firstLine="720"/>
        <w:jc w:val="both"/>
        <w:rPr>
          <w:color w:val="000000"/>
          <w:sz w:val="28"/>
          <w:szCs w:val="28"/>
        </w:rPr>
      </w:pPr>
      <w:r>
        <w:rPr>
          <w:color w:val="000000"/>
          <w:sz w:val="28"/>
          <w:szCs w:val="28"/>
        </w:rPr>
        <w:t xml:space="preserve">+ Từ  11giờ </w:t>
      </w:r>
      <w:r w:rsidR="00575CA0">
        <w:rPr>
          <w:color w:val="000000"/>
          <w:sz w:val="28"/>
          <w:szCs w:val="28"/>
        </w:rPr>
        <w:t xml:space="preserve">-11giờ </w:t>
      </w:r>
      <w:r w:rsidR="00D1535E" w:rsidRPr="00C45030">
        <w:rPr>
          <w:color w:val="000000"/>
          <w:sz w:val="28"/>
          <w:szCs w:val="28"/>
        </w:rPr>
        <w:t>30p</w:t>
      </w:r>
      <w:r w:rsidR="00575CA0">
        <w:rPr>
          <w:color w:val="000000"/>
          <w:sz w:val="28"/>
          <w:szCs w:val="28"/>
        </w:rPr>
        <w:t>hút</w:t>
      </w:r>
      <w:r w:rsidR="00D1535E" w:rsidRPr="00C45030">
        <w:rPr>
          <w:color w:val="000000"/>
          <w:sz w:val="28"/>
          <w:szCs w:val="28"/>
        </w:rPr>
        <w:t>: Thư giãn sau ăn trưa (Bằng các hình thức: xem tivi, đọc sách, nghe nhạc, chơi vận động nhẹ,…)</w:t>
      </w:r>
    </w:p>
    <w:p w:rsidR="00D1535E" w:rsidRPr="00C45030" w:rsidRDefault="00575CA0" w:rsidP="00D1535E">
      <w:pPr>
        <w:spacing w:line="312" w:lineRule="auto"/>
        <w:ind w:firstLine="720"/>
        <w:jc w:val="both"/>
        <w:rPr>
          <w:color w:val="000000"/>
          <w:sz w:val="28"/>
          <w:szCs w:val="28"/>
        </w:rPr>
      </w:pPr>
      <w:r>
        <w:rPr>
          <w:color w:val="000000"/>
          <w:sz w:val="28"/>
          <w:szCs w:val="28"/>
        </w:rPr>
        <w:t xml:space="preserve">+ Từ 11giờ </w:t>
      </w:r>
      <w:r w:rsidR="00D1535E" w:rsidRPr="00C45030">
        <w:rPr>
          <w:color w:val="000000"/>
          <w:sz w:val="28"/>
          <w:szCs w:val="28"/>
        </w:rPr>
        <w:t>30p</w:t>
      </w:r>
      <w:r>
        <w:rPr>
          <w:color w:val="000000"/>
          <w:sz w:val="28"/>
          <w:szCs w:val="28"/>
        </w:rPr>
        <w:t xml:space="preserve">hút – 13giờ </w:t>
      </w:r>
      <w:r w:rsidR="00D1535E" w:rsidRPr="00C45030">
        <w:rPr>
          <w:color w:val="000000"/>
          <w:sz w:val="28"/>
          <w:szCs w:val="28"/>
        </w:rPr>
        <w:t>00p</w:t>
      </w:r>
      <w:r>
        <w:rPr>
          <w:color w:val="000000"/>
          <w:sz w:val="28"/>
          <w:szCs w:val="28"/>
        </w:rPr>
        <w:t>hút</w:t>
      </w:r>
      <w:r w:rsidR="00D1535E" w:rsidRPr="00C45030">
        <w:rPr>
          <w:color w:val="000000"/>
          <w:sz w:val="28"/>
          <w:szCs w:val="28"/>
        </w:rPr>
        <w:t>: Nghỉ trưa.</w:t>
      </w:r>
    </w:p>
    <w:p w:rsidR="00D1535E" w:rsidRPr="00C45030" w:rsidRDefault="00575CA0" w:rsidP="00D1535E">
      <w:pPr>
        <w:tabs>
          <w:tab w:val="left" w:pos="567"/>
        </w:tabs>
        <w:spacing w:line="312" w:lineRule="auto"/>
        <w:ind w:firstLine="540"/>
        <w:jc w:val="both"/>
        <w:rPr>
          <w:color w:val="000000"/>
          <w:sz w:val="28"/>
          <w:szCs w:val="28"/>
        </w:rPr>
      </w:pPr>
      <w:r>
        <w:rPr>
          <w:color w:val="000000"/>
          <w:sz w:val="28"/>
          <w:szCs w:val="28"/>
        </w:rPr>
        <w:tab/>
      </w:r>
      <w:r>
        <w:rPr>
          <w:color w:val="000000"/>
          <w:sz w:val="28"/>
          <w:szCs w:val="28"/>
        </w:rPr>
        <w:tab/>
        <w:t xml:space="preserve">+ Từ 13giờ </w:t>
      </w:r>
      <w:r w:rsidR="00D1535E" w:rsidRPr="00C45030">
        <w:rPr>
          <w:color w:val="000000"/>
          <w:sz w:val="28"/>
          <w:szCs w:val="28"/>
        </w:rPr>
        <w:t>00p</w:t>
      </w:r>
      <w:r>
        <w:rPr>
          <w:color w:val="000000"/>
          <w:sz w:val="28"/>
          <w:szCs w:val="28"/>
        </w:rPr>
        <w:t xml:space="preserve">hút – 13giờ </w:t>
      </w:r>
      <w:r w:rsidR="00D1535E" w:rsidRPr="00C45030">
        <w:rPr>
          <w:color w:val="000000"/>
          <w:sz w:val="28"/>
          <w:szCs w:val="28"/>
        </w:rPr>
        <w:t>30p</w:t>
      </w:r>
      <w:r>
        <w:rPr>
          <w:color w:val="000000"/>
          <w:sz w:val="28"/>
          <w:szCs w:val="28"/>
        </w:rPr>
        <w:t>hút</w:t>
      </w:r>
      <w:r w:rsidR="00D1535E" w:rsidRPr="00C45030">
        <w:rPr>
          <w:color w:val="000000"/>
          <w:sz w:val="28"/>
          <w:szCs w:val="28"/>
        </w:rPr>
        <w:t>: Vệ sinh cá nhân, ăn bữa phụ</w:t>
      </w:r>
    </w:p>
    <w:p w:rsidR="00D1535E" w:rsidRPr="00C45030" w:rsidRDefault="00575CA0" w:rsidP="00D1535E">
      <w:pPr>
        <w:tabs>
          <w:tab w:val="left" w:pos="567"/>
        </w:tabs>
        <w:spacing w:line="312" w:lineRule="auto"/>
        <w:ind w:firstLine="540"/>
        <w:jc w:val="both"/>
        <w:rPr>
          <w:color w:val="000000"/>
          <w:sz w:val="28"/>
          <w:szCs w:val="28"/>
        </w:rPr>
      </w:pPr>
      <w:r>
        <w:rPr>
          <w:color w:val="000000"/>
          <w:sz w:val="28"/>
          <w:szCs w:val="28"/>
        </w:rPr>
        <w:tab/>
      </w:r>
      <w:r>
        <w:rPr>
          <w:color w:val="000000"/>
          <w:sz w:val="28"/>
          <w:szCs w:val="28"/>
        </w:rPr>
        <w:tab/>
        <w:t xml:space="preserve">+ Từ 13giờ </w:t>
      </w:r>
      <w:r w:rsidR="00D1535E" w:rsidRPr="00C45030">
        <w:rPr>
          <w:color w:val="000000"/>
          <w:sz w:val="28"/>
          <w:szCs w:val="28"/>
        </w:rPr>
        <w:t>30p</w:t>
      </w:r>
      <w:r>
        <w:rPr>
          <w:color w:val="000000"/>
          <w:sz w:val="28"/>
          <w:szCs w:val="28"/>
        </w:rPr>
        <w:t xml:space="preserve">hút – 14giờ </w:t>
      </w:r>
      <w:r w:rsidR="00D1535E" w:rsidRPr="00C45030">
        <w:rPr>
          <w:color w:val="000000"/>
          <w:sz w:val="28"/>
          <w:szCs w:val="28"/>
        </w:rPr>
        <w:t>00p</w:t>
      </w:r>
      <w:r>
        <w:rPr>
          <w:color w:val="000000"/>
          <w:sz w:val="28"/>
          <w:szCs w:val="28"/>
        </w:rPr>
        <w:t>hút</w:t>
      </w:r>
      <w:r w:rsidR="00D1535E" w:rsidRPr="00C45030">
        <w:rPr>
          <w:color w:val="000000"/>
          <w:sz w:val="28"/>
          <w:szCs w:val="28"/>
        </w:rPr>
        <w:t>: Vui chơi cá nhân</w:t>
      </w:r>
    </w:p>
    <w:p w:rsidR="00D1535E" w:rsidRPr="00C45030" w:rsidRDefault="00575CA0" w:rsidP="00D1535E">
      <w:pPr>
        <w:tabs>
          <w:tab w:val="left" w:pos="567"/>
        </w:tabs>
        <w:spacing w:line="312" w:lineRule="auto"/>
        <w:ind w:firstLine="540"/>
        <w:jc w:val="both"/>
        <w:rPr>
          <w:color w:val="000000"/>
          <w:sz w:val="28"/>
          <w:szCs w:val="28"/>
        </w:rPr>
      </w:pPr>
      <w:r>
        <w:rPr>
          <w:color w:val="000000"/>
          <w:sz w:val="28"/>
          <w:szCs w:val="28"/>
        </w:rPr>
        <w:tab/>
      </w:r>
      <w:r>
        <w:rPr>
          <w:color w:val="000000"/>
          <w:sz w:val="28"/>
          <w:szCs w:val="28"/>
        </w:rPr>
        <w:tab/>
        <w:t xml:space="preserve">+ Từ 14giờ </w:t>
      </w:r>
      <w:r w:rsidR="00D1535E" w:rsidRPr="00C45030">
        <w:rPr>
          <w:color w:val="000000"/>
          <w:sz w:val="28"/>
          <w:szCs w:val="28"/>
        </w:rPr>
        <w:t>00p</w:t>
      </w:r>
      <w:r>
        <w:rPr>
          <w:color w:val="000000"/>
          <w:sz w:val="28"/>
          <w:szCs w:val="28"/>
        </w:rPr>
        <w:t xml:space="preserve">hút – 16 giờ </w:t>
      </w:r>
      <w:r w:rsidR="00D1535E" w:rsidRPr="006669C9">
        <w:rPr>
          <w:color w:val="000000"/>
          <w:sz w:val="28"/>
          <w:szCs w:val="28"/>
        </w:rPr>
        <w:t>30</w:t>
      </w:r>
      <w:r w:rsidR="00D1535E" w:rsidRPr="00C45030">
        <w:rPr>
          <w:color w:val="000000"/>
          <w:sz w:val="28"/>
          <w:szCs w:val="28"/>
        </w:rPr>
        <w:t xml:space="preserve"> học chương trình buổi chiều.</w:t>
      </w:r>
    </w:p>
    <w:p w:rsidR="00D1535E" w:rsidRPr="00C45030" w:rsidRDefault="00D1535E" w:rsidP="00017D6D">
      <w:pPr>
        <w:spacing w:line="312" w:lineRule="auto"/>
        <w:ind w:firstLine="720"/>
        <w:jc w:val="both"/>
        <w:rPr>
          <w:color w:val="000000"/>
          <w:sz w:val="28"/>
          <w:szCs w:val="28"/>
        </w:rPr>
      </w:pPr>
      <w:r w:rsidRPr="00C45030">
        <w:rPr>
          <w:color w:val="000000"/>
          <w:sz w:val="28"/>
          <w:szCs w:val="28"/>
        </w:rPr>
        <w:lastRenderedPageBreak/>
        <w:t>- Giáo viên trực bán trú xây dựng nề nếp ăn uống, nghỉ ngơi, vui chơi lịch sự, văn minh. HS biết chào hỏi trong khi ăn, biết giữ trật tự và vệ sinh sạch sẽ khi ăn, nghỉ tại trường.</w:t>
      </w:r>
    </w:p>
    <w:p w:rsidR="00D1535E" w:rsidRPr="00C45030" w:rsidRDefault="00D1535E" w:rsidP="00017D6D">
      <w:pPr>
        <w:spacing w:line="312" w:lineRule="auto"/>
        <w:ind w:firstLine="720"/>
        <w:jc w:val="both"/>
        <w:rPr>
          <w:b/>
          <w:bCs/>
          <w:color w:val="000000"/>
          <w:sz w:val="28"/>
          <w:szCs w:val="28"/>
        </w:rPr>
      </w:pPr>
      <w:r w:rsidRPr="00C45030">
        <w:rPr>
          <w:b/>
          <w:bCs/>
          <w:color w:val="000000"/>
          <w:sz w:val="28"/>
          <w:szCs w:val="28"/>
        </w:rPr>
        <w:t>7. Sử dụn</w:t>
      </w:r>
      <w:r w:rsidR="008630BA">
        <w:rPr>
          <w:b/>
          <w:bCs/>
          <w:color w:val="000000"/>
          <w:sz w:val="28"/>
          <w:szCs w:val="28"/>
        </w:rPr>
        <w:t>g nguồn kinh phí bán trú hợp lí</w:t>
      </w:r>
    </w:p>
    <w:p w:rsidR="00D1535E" w:rsidRPr="00C45030" w:rsidRDefault="007863DC" w:rsidP="00017D6D">
      <w:pPr>
        <w:spacing w:line="312" w:lineRule="auto"/>
        <w:ind w:firstLine="720"/>
        <w:jc w:val="both"/>
        <w:rPr>
          <w:bCs/>
          <w:color w:val="000000"/>
          <w:sz w:val="28"/>
          <w:szCs w:val="28"/>
        </w:rPr>
      </w:pPr>
      <w:r>
        <w:rPr>
          <w:bCs/>
          <w:color w:val="000000"/>
          <w:sz w:val="28"/>
          <w:szCs w:val="28"/>
        </w:rPr>
        <w:t>a. Tiền ăn: 25</w:t>
      </w:r>
      <w:r w:rsidR="008630BA">
        <w:rPr>
          <w:bCs/>
          <w:color w:val="000000"/>
          <w:sz w:val="28"/>
          <w:szCs w:val="28"/>
        </w:rPr>
        <w:t>.000 đ/hs</w:t>
      </w:r>
      <w:r w:rsidR="00D1535E" w:rsidRPr="00C45030">
        <w:rPr>
          <w:bCs/>
          <w:color w:val="000000"/>
          <w:sz w:val="28"/>
          <w:szCs w:val="28"/>
        </w:rPr>
        <w:t>/ngày (thu theo thực tế ngày ăn)</w:t>
      </w:r>
    </w:p>
    <w:p w:rsidR="00D1535E" w:rsidRPr="00C45030" w:rsidRDefault="00D1535E" w:rsidP="00017D6D">
      <w:pPr>
        <w:spacing w:line="312" w:lineRule="auto"/>
        <w:ind w:firstLine="720"/>
        <w:jc w:val="both"/>
        <w:rPr>
          <w:bCs/>
          <w:iCs/>
          <w:color w:val="000000"/>
          <w:sz w:val="28"/>
          <w:szCs w:val="28"/>
        </w:rPr>
      </w:pPr>
      <w:r w:rsidRPr="00C45030">
        <w:rPr>
          <w:bCs/>
          <w:iCs/>
          <w:color w:val="000000"/>
          <w:sz w:val="28"/>
          <w:szCs w:val="28"/>
        </w:rPr>
        <w:t xml:space="preserve">b. Phụ phí:  </w:t>
      </w:r>
      <w:r>
        <w:rPr>
          <w:bCs/>
          <w:iCs/>
          <w:color w:val="000000"/>
          <w:sz w:val="28"/>
          <w:szCs w:val="28"/>
        </w:rPr>
        <w:t>5</w:t>
      </w:r>
      <w:r w:rsidRPr="006669C9">
        <w:rPr>
          <w:bCs/>
          <w:iCs/>
          <w:color w:val="000000"/>
          <w:sz w:val="28"/>
          <w:szCs w:val="28"/>
        </w:rPr>
        <w:t>0</w:t>
      </w:r>
      <w:r w:rsidRPr="00C45030">
        <w:rPr>
          <w:bCs/>
          <w:iCs/>
          <w:color w:val="000000"/>
          <w:sz w:val="28"/>
          <w:szCs w:val="28"/>
        </w:rPr>
        <w:t>.000đ/hs/ tháng</w:t>
      </w:r>
    </w:p>
    <w:p w:rsidR="00D1535E" w:rsidRPr="00C45030" w:rsidRDefault="00D1535E" w:rsidP="00017D6D">
      <w:pPr>
        <w:spacing w:line="312" w:lineRule="auto"/>
        <w:ind w:firstLine="720"/>
        <w:jc w:val="both"/>
        <w:rPr>
          <w:bCs/>
          <w:iCs/>
          <w:color w:val="000000"/>
          <w:sz w:val="28"/>
          <w:szCs w:val="28"/>
        </w:rPr>
      </w:pPr>
      <w:r w:rsidRPr="00C45030">
        <w:rPr>
          <w:bCs/>
          <w:iCs/>
          <w:color w:val="000000"/>
          <w:sz w:val="28"/>
          <w:szCs w:val="28"/>
        </w:rPr>
        <w:t>c. Bồi dưỡng bảo mẫu, trực trưa: 60.000đ/hs/tháng</w:t>
      </w:r>
    </w:p>
    <w:p w:rsidR="00D1535E" w:rsidRDefault="00D1535E" w:rsidP="00017D6D">
      <w:pPr>
        <w:spacing w:line="312" w:lineRule="auto"/>
        <w:ind w:firstLine="720"/>
        <w:jc w:val="both"/>
        <w:rPr>
          <w:bCs/>
          <w:iCs/>
          <w:color w:val="000000"/>
          <w:sz w:val="28"/>
          <w:szCs w:val="28"/>
        </w:rPr>
      </w:pPr>
      <w:r w:rsidRPr="00C45030">
        <w:rPr>
          <w:bCs/>
          <w:iCs/>
          <w:color w:val="000000"/>
          <w:sz w:val="28"/>
          <w:szCs w:val="28"/>
        </w:rPr>
        <w:t xml:space="preserve">d. Bổ sung CSVC bán trú: </w:t>
      </w:r>
      <w:r>
        <w:rPr>
          <w:bCs/>
          <w:iCs/>
          <w:color w:val="000000"/>
          <w:sz w:val="28"/>
          <w:szCs w:val="28"/>
        </w:rPr>
        <w:t>25</w:t>
      </w:r>
      <w:r w:rsidRPr="00C45030">
        <w:rPr>
          <w:bCs/>
          <w:iCs/>
          <w:color w:val="000000"/>
          <w:sz w:val="28"/>
          <w:szCs w:val="28"/>
        </w:rPr>
        <w:t>0.000đ/hs/năm</w:t>
      </w:r>
    </w:p>
    <w:p w:rsidR="00D1535E" w:rsidRPr="00C45030" w:rsidRDefault="00D1535E" w:rsidP="00017D6D">
      <w:pPr>
        <w:spacing w:line="312" w:lineRule="auto"/>
        <w:ind w:firstLine="720"/>
        <w:jc w:val="both"/>
        <w:rPr>
          <w:bCs/>
          <w:iCs/>
          <w:color w:val="000000"/>
          <w:sz w:val="28"/>
          <w:szCs w:val="28"/>
        </w:rPr>
      </w:pPr>
      <w:r>
        <w:rPr>
          <w:bCs/>
          <w:iCs/>
          <w:color w:val="000000"/>
          <w:sz w:val="28"/>
          <w:szCs w:val="28"/>
        </w:rPr>
        <w:t>e. Thuê cấp dưỡng: 60.000đ/HS/tháng</w:t>
      </w:r>
    </w:p>
    <w:p w:rsidR="00D1535E" w:rsidRPr="00C45030" w:rsidRDefault="00734F72" w:rsidP="00017D6D">
      <w:pPr>
        <w:spacing w:line="312" w:lineRule="auto"/>
        <w:ind w:firstLine="720"/>
        <w:jc w:val="both"/>
        <w:rPr>
          <w:b/>
          <w:color w:val="000000"/>
          <w:sz w:val="28"/>
          <w:szCs w:val="28"/>
        </w:rPr>
      </w:pPr>
      <w:r>
        <w:rPr>
          <w:b/>
          <w:color w:val="000000"/>
          <w:sz w:val="28"/>
          <w:szCs w:val="28"/>
        </w:rPr>
        <w:t>8. Công tác khác</w:t>
      </w:r>
    </w:p>
    <w:p w:rsidR="00D1535E" w:rsidRPr="00C45030" w:rsidRDefault="00D1535E" w:rsidP="00017D6D">
      <w:pPr>
        <w:spacing w:line="312" w:lineRule="auto"/>
        <w:ind w:firstLine="720"/>
        <w:jc w:val="both"/>
        <w:rPr>
          <w:color w:val="000000"/>
          <w:sz w:val="28"/>
          <w:szCs w:val="28"/>
        </w:rPr>
      </w:pPr>
      <w:r w:rsidRPr="00C45030">
        <w:rPr>
          <w:color w:val="000000"/>
          <w:sz w:val="28"/>
          <w:szCs w:val="28"/>
        </w:rPr>
        <w:t>- Công khai tài chính và thực đơn với cha mẹ học sinh theo đúng quy định</w:t>
      </w:r>
    </w:p>
    <w:p w:rsidR="00D1535E" w:rsidRPr="006669C9" w:rsidRDefault="00D1535E" w:rsidP="00017D6D">
      <w:pPr>
        <w:spacing w:line="312" w:lineRule="auto"/>
        <w:ind w:firstLine="720"/>
        <w:jc w:val="both"/>
        <w:rPr>
          <w:color w:val="000000"/>
          <w:sz w:val="28"/>
          <w:szCs w:val="28"/>
        </w:rPr>
      </w:pPr>
      <w:r w:rsidRPr="006669C9">
        <w:rPr>
          <w:color w:val="000000"/>
          <w:sz w:val="28"/>
          <w:szCs w:val="28"/>
        </w:rPr>
        <w:t xml:space="preserve">- Thực hiện đảm bảo các điều kiện vệ sinh ATTP (theo luật ATTP số 55/2010 </w:t>
      </w:r>
      <w:r w:rsidR="00133A8E">
        <w:rPr>
          <w:color w:val="000000"/>
          <w:sz w:val="28"/>
          <w:szCs w:val="28"/>
        </w:rPr>
        <w:t>-</w:t>
      </w:r>
      <w:r w:rsidRPr="006669C9">
        <w:rPr>
          <w:color w:val="000000"/>
          <w:sz w:val="28"/>
          <w:szCs w:val="28"/>
        </w:rPr>
        <w:t xml:space="preserve"> tại </w:t>
      </w:r>
      <w:r w:rsidR="00DF0C60">
        <w:rPr>
          <w:color w:val="000000"/>
          <w:sz w:val="28"/>
          <w:szCs w:val="28"/>
        </w:rPr>
        <w:t>Đ</w:t>
      </w:r>
      <w:r w:rsidRPr="006669C9">
        <w:rPr>
          <w:color w:val="000000"/>
          <w:sz w:val="28"/>
          <w:szCs w:val="28"/>
        </w:rPr>
        <w:t>iều 28,</w:t>
      </w:r>
      <w:r w:rsidR="00870DF0">
        <w:rPr>
          <w:color w:val="000000"/>
          <w:sz w:val="28"/>
          <w:szCs w:val="28"/>
        </w:rPr>
        <w:t xml:space="preserve"> </w:t>
      </w:r>
      <w:r w:rsidRPr="006669C9">
        <w:rPr>
          <w:color w:val="000000"/>
          <w:sz w:val="28"/>
          <w:szCs w:val="28"/>
        </w:rPr>
        <w:t>29,</w:t>
      </w:r>
      <w:r w:rsidR="00870DF0">
        <w:rPr>
          <w:color w:val="000000"/>
          <w:sz w:val="28"/>
          <w:szCs w:val="28"/>
        </w:rPr>
        <w:t xml:space="preserve"> </w:t>
      </w:r>
      <w:r w:rsidRPr="006669C9">
        <w:rPr>
          <w:color w:val="000000"/>
          <w:sz w:val="28"/>
          <w:szCs w:val="28"/>
        </w:rPr>
        <w:t>30).</w:t>
      </w:r>
    </w:p>
    <w:p w:rsidR="00D1535E" w:rsidRPr="006669C9" w:rsidRDefault="00D1535E" w:rsidP="00D1535E">
      <w:pPr>
        <w:spacing w:line="312" w:lineRule="auto"/>
        <w:jc w:val="center"/>
        <w:rPr>
          <w:b/>
          <w:spacing w:val="-6"/>
          <w:sz w:val="28"/>
          <w:szCs w:val="28"/>
          <w:lang w:val="pt-BR"/>
        </w:rPr>
      </w:pPr>
      <w:r w:rsidRPr="006669C9">
        <w:rPr>
          <w:b/>
          <w:spacing w:val="-6"/>
          <w:sz w:val="28"/>
          <w:szCs w:val="28"/>
          <w:lang w:val="pt-BR"/>
        </w:rPr>
        <w:t>Phần IV</w:t>
      </w:r>
    </w:p>
    <w:p w:rsidR="00D1535E" w:rsidRPr="006669C9" w:rsidRDefault="00D1535E" w:rsidP="00D1535E">
      <w:pPr>
        <w:spacing w:line="312" w:lineRule="auto"/>
        <w:jc w:val="center"/>
        <w:rPr>
          <w:b/>
          <w:sz w:val="28"/>
          <w:szCs w:val="28"/>
          <w:lang w:val="nl-NL"/>
        </w:rPr>
      </w:pPr>
      <w:r w:rsidRPr="006669C9">
        <w:rPr>
          <w:b/>
          <w:sz w:val="28"/>
          <w:szCs w:val="28"/>
          <w:lang w:val="nl-NL"/>
        </w:rPr>
        <w:t xml:space="preserve">TỔ CHỨC THỰC HIỆN </w:t>
      </w:r>
      <w:r w:rsidRPr="006669C9">
        <w:rPr>
          <w:rFonts w:hint="eastAsia"/>
          <w:b/>
          <w:sz w:val="28"/>
          <w:szCs w:val="28"/>
          <w:lang w:val="nl-NL"/>
        </w:rPr>
        <w:t>Đ</w:t>
      </w:r>
      <w:r w:rsidRPr="006669C9">
        <w:rPr>
          <w:b/>
          <w:sz w:val="28"/>
          <w:szCs w:val="28"/>
          <w:lang w:val="nl-NL"/>
        </w:rPr>
        <w:t>Ề ÁN</w:t>
      </w:r>
    </w:p>
    <w:p w:rsidR="00D1535E" w:rsidRPr="006669C9" w:rsidRDefault="00D1535E" w:rsidP="00D1535E">
      <w:pPr>
        <w:pStyle w:val="Heading2"/>
        <w:spacing w:before="0" w:after="0" w:line="312" w:lineRule="auto"/>
        <w:ind w:firstLine="720"/>
        <w:rPr>
          <w:rFonts w:ascii="Times New Roman" w:hAnsi="Times New Roman" w:cs="Times New Roman"/>
          <w:b w:val="0"/>
          <w:bCs/>
          <w:i/>
          <w:color w:val="auto"/>
          <w:sz w:val="28"/>
          <w:szCs w:val="28"/>
          <w:lang w:val="nl-NL"/>
        </w:rPr>
      </w:pPr>
      <w:r w:rsidRPr="006669C9">
        <w:rPr>
          <w:rFonts w:ascii="Times New Roman" w:hAnsi="Times New Roman" w:cs="Times New Roman"/>
          <w:bCs/>
          <w:color w:val="auto"/>
          <w:sz w:val="28"/>
          <w:szCs w:val="28"/>
          <w:lang w:val="nl-NL"/>
        </w:rPr>
        <w:t xml:space="preserve">I. LỘ TRÌNH THỰC HIỆN ĐỀ ÁN </w:t>
      </w:r>
    </w:p>
    <w:p w:rsidR="00D1535E" w:rsidRPr="006669C9" w:rsidRDefault="00D1535E" w:rsidP="00D1535E">
      <w:pPr>
        <w:pStyle w:val="msonormalc3"/>
        <w:spacing w:before="0" w:beforeAutospacing="0" w:after="0" w:afterAutospacing="0" w:line="312" w:lineRule="auto"/>
        <w:ind w:firstLine="720"/>
        <w:jc w:val="both"/>
        <w:rPr>
          <w:rStyle w:val="Strong"/>
          <w:color w:val="000000"/>
          <w:sz w:val="28"/>
          <w:szCs w:val="28"/>
        </w:rPr>
      </w:pPr>
      <w:r w:rsidRPr="006669C9">
        <w:rPr>
          <w:rStyle w:val="Strong"/>
          <w:color w:val="000000"/>
          <w:sz w:val="28"/>
          <w:szCs w:val="28"/>
        </w:rPr>
        <w:t>1. Giai đoạn1: Khi chưa xây dựng được bếp ăn – nhà ăn cho học sinh.</w:t>
      </w:r>
    </w:p>
    <w:p w:rsidR="00D1535E" w:rsidRPr="006669C9" w:rsidRDefault="00D1535E" w:rsidP="00D1535E">
      <w:pPr>
        <w:pStyle w:val="msonormalc3"/>
        <w:spacing w:before="0" w:beforeAutospacing="0" w:after="0" w:afterAutospacing="0" w:line="312" w:lineRule="auto"/>
        <w:jc w:val="both"/>
        <w:rPr>
          <w:rStyle w:val="Strong"/>
          <w:b w:val="0"/>
          <w:color w:val="000000"/>
          <w:sz w:val="28"/>
          <w:szCs w:val="28"/>
        </w:rPr>
      </w:pPr>
      <w:r w:rsidRPr="006669C9">
        <w:rPr>
          <w:rStyle w:val="Strong"/>
          <w:color w:val="000000"/>
          <w:sz w:val="28"/>
          <w:szCs w:val="28"/>
        </w:rPr>
        <w:tab/>
      </w:r>
      <w:r w:rsidR="007A2A5F">
        <w:rPr>
          <w:rStyle w:val="Strong"/>
          <w:b w:val="0"/>
          <w:color w:val="000000"/>
          <w:sz w:val="28"/>
          <w:szCs w:val="28"/>
        </w:rPr>
        <w:t>- Từ  tháng 7 năm 2021: Đ</w:t>
      </w:r>
      <w:r w:rsidRPr="006669C9">
        <w:rPr>
          <w:rStyle w:val="Strong"/>
          <w:b w:val="0"/>
          <w:color w:val="000000"/>
          <w:sz w:val="28"/>
          <w:szCs w:val="28"/>
        </w:rPr>
        <w:t>ề án trình các cấp phê duyệt.</w:t>
      </w:r>
    </w:p>
    <w:p w:rsidR="00D1535E" w:rsidRPr="006669C9" w:rsidRDefault="003A517F" w:rsidP="00D1535E">
      <w:pPr>
        <w:pStyle w:val="msonormalc3"/>
        <w:spacing w:before="0" w:beforeAutospacing="0" w:after="0" w:afterAutospacing="0" w:line="312" w:lineRule="auto"/>
        <w:jc w:val="both"/>
        <w:rPr>
          <w:rStyle w:val="Strong"/>
          <w:b w:val="0"/>
          <w:color w:val="000000"/>
          <w:sz w:val="28"/>
          <w:szCs w:val="28"/>
        </w:rPr>
      </w:pPr>
      <w:r>
        <w:rPr>
          <w:rStyle w:val="Strong"/>
          <w:b w:val="0"/>
          <w:color w:val="000000"/>
          <w:sz w:val="28"/>
          <w:szCs w:val="28"/>
        </w:rPr>
        <w:tab/>
        <w:t>- Dự kiến t</w:t>
      </w:r>
      <w:r w:rsidR="007A2A5F">
        <w:rPr>
          <w:rStyle w:val="Strong"/>
          <w:b w:val="0"/>
          <w:color w:val="000000"/>
          <w:sz w:val="28"/>
          <w:szCs w:val="28"/>
        </w:rPr>
        <w:t>ừ 15 tháng 9/2021 đến 30/10/2021</w:t>
      </w:r>
      <w:r w:rsidR="00DF0C60">
        <w:rPr>
          <w:rStyle w:val="Strong"/>
          <w:b w:val="0"/>
          <w:color w:val="000000"/>
          <w:sz w:val="28"/>
          <w:szCs w:val="28"/>
        </w:rPr>
        <w:t xml:space="preserve"> nhà trường </w:t>
      </w:r>
      <w:r>
        <w:rPr>
          <w:rStyle w:val="Strong"/>
          <w:b w:val="0"/>
          <w:color w:val="000000"/>
          <w:sz w:val="28"/>
          <w:szCs w:val="28"/>
        </w:rPr>
        <w:t>lập danh sách đăng ký</w:t>
      </w:r>
      <w:r w:rsidR="007A2A5F">
        <w:rPr>
          <w:rStyle w:val="Strong"/>
          <w:b w:val="0"/>
          <w:color w:val="000000"/>
          <w:sz w:val="28"/>
          <w:szCs w:val="28"/>
        </w:rPr>
        <w:t xml:space="preserve"> bán trú năm học 2021-2022</w:t>
      </w:r>
      <w:r w:rsidR="00D1535E" w:rsidRPr="006669C9">
        <w:rPr>
          <w:rStyle w:val="Strong"/>
          <w:b w:val="0"/>
          <w:color w:val="000000"/>
          <w:sz w:val="28"/>
          <w:szCs w:val="28"/>
        </w:rPr>
        <w:t>.</w:t>
      </w:r>
    </w:p>
    <w:p w:rsidR="00D1535E" w:rsidRPr="006669C9" w:rsidRDefault="003A517F" w:rsidP="00D1535E">
      <w:pPr>
        <w:pStyle w:val="msonormalc8"/>
        <w:spacing w:before="0" w:beforeAutospacing="0" w:after="0" w:afterAutospacing="0" w:line="312" w:lineRule="auto"/>
        <w:ind w:firstLine="720"/>
        <w:jc w:val="both"/>
        <w:rPr>
          <w:sz w:val="28"/>
          <w:szCs w:val="28"/>
        </w:rPr>
      </w:pPr>
      <w:r>
        <w:rPr>
          <w:rStyle w:val="Strong"/>
          <w:b w:val="0"/>
          <w:color w:val="000000"/>
          <w:sz w:val="28"/>
          <w:szCs w:val="28"/>
        </w:rPr>
        <w:t xml:space="preserve">- Dự kiến từ tháng 9/2021 đến tháng 12/2021 </w:t>
      </w:r>
      <w:r w:rsidR="00D1535E" w:rsidRPr="006669C9">
        <w:rPr>
          <w:rStyle w:val="Strong"/>
          <w:b w:val="0"/>
          <w:color w:val="000000"/>
          <w:sz w:val="28"/>
          <w:szCs w:val="28"/>
        </w:rPr>
        <w:t xml:space="preserve">huy động từ các nguồn lực trang bị các nội dung sau chuẩn bị cho công tác dạy bán trú </w:t>
      </w:r>
      <w:r>
        <w:rPr>
          <w:rStyle w:val="Strong"/>
          <w:b w:val="0"/>
          <w:color w:val="000000"/>
          <w:sz w:val="28"/>
          <w:szCs w:val="28"/>
        </w:rPr>
        <w:t>từ năm học 2022-2023</w:t>
      </w:r>
      <w:r w:rsidR="00D1535E" w:rsidRPr="006669C9">
        <w:rPr>
          <w:rStyle w:val="Strong"/>
          <w:b w:val="0"/>
          <w:color w:val="000000"/>
          <w:sz w:val="28"/>
          <w:szCs w:val="28"/>
        </w:rPr>
        <w:t>.</w:t>
      </w:r>
      <w:r w:rsidR="00D1535E" w:rsidRPr="006669C9">
        <w:rPr>
          <w:sz w:val="28"/>
          <w:szCs w:val="28"/>
        </w:rPr>
        <w:t xml:space="preserve"> </w:t>
      </w:r>
    </w:p>
    <w:p w:rsidR="00D1535E" w:rsidRPr="006669C9" w:rsidRDefault="00DF0C60" w:rsidP="00D1535E">
      <w:pPr>
        <w:pStyle w:val="msonormalc8"/>
        <w:spacing w:before="0" w:beforeAutospacing="0" w:after="0" w:afterAutospacing="0" w:line="312" w:lineRule="auto"/>
        <w:ind w:firstLine="720"/>
        <w:jc w:val="both"/>
        <w:rPr>
          <w:rStyle w:val="Strong"/>
          <w:b w:val="0"/>
          <w:bCs w:val="0"/>
          <w:sz w:val="28"/>
          <w:szCs w:val="28"/>
        </w:rPr>
      </w:pPr>
      <w:r>
        <w:rPr>
          <w:sz w:val="28"/>
          <w:szCs w:val="28"/>
        </w:rPr>
        <w:t>+ Hợp đồng cơ sở</w:t>
      </w:r>
      <w:r w:rsidR="00D1535E" w:rsidRPr="006669C9">
        <w:rPr>
          <w:sz w:val="28"/>
          <w:szCs w:val="28"/>
        </w:rPr>
        <w:t xml:space="preserve"> cung cấp suất ăn theo thỏa thuận mức ăn/1ngày /1học sinh.</w:t>
      </w:r>
    </w:p>
    <w:p w:rsidR="00D1535E" w:rsidRPr="006669C9" w:rsidRDefault="00D1535E" w:rsidP="00D1535E">
      <w:pPr>
        <w:pStyle w:val="msonormalc11"/>
        <w:spacing w:before="0" w:beforeAutospacing="0" w:after="0" w:afterAutospacing="0" w:line="312" w:lineRule="auto"/>
        <w:ind w:firstLine="720"/>
        <w:jc w:val="both"/>
        <w:rPr>
          <w:rStyle w:val="c2"/>
          <w:color w:val="000000"/>
          <w:sz w:val="28"/>
          <w:szCs w:val="28"/>
        </w:rPr>
      </w:pPr>
      <w:r w:rsidRPr="006669C9">
        <w:rPr>
          <w:rStyle w:val="c10"/>
          <w:color w:val="000000"/>
          <w:sz w:val="28"/>
          <w:szCs w:val="28"/>
        </w:rPr>
        <w:t>+</w:t>
      </w:r>
      <w:r w:rsidRPr="006669C9">
        <w:rPr>
          <w:rStyle w:val="apple-converted-space"/>
          <w:color w:val="000000"/>
          <w:sz w:val="28"/>
          <w:szCs w:val="28"/>
        </w:rPr>
        <w:t xml:space="preserve"> Trang bị </w:t>
      </w:r>
      <w:r w:rsidRPr="006669C9">
        <w:rPr>
          <w:rStyle w:val="c2"/>
          <w:color w:val="000000"/>
          <w:sz w:val="28"/>
          <w:szCs w:val="28"/>
        </w:rPr>
        <w:t>bàn có hai mặt, học si</w:t>
      </w:r>
      <w:r w:rsidR="003A517F">
        <w:rPr>
          <w:rStyle w:val="c2"/>
          <w:color w:val="000000"/>
          <w:sz w:val="28"/>
          <w:szCs w:val="28"/>
        </w:rPr>
        <w:t xml:space="preserve">nh có thể bật ra để nằm nghỉ: </w:t>
      </w:r>
      <w:r w:rsidR="00CB47E9">
        <w:rPr>
          <w:rStyle w:val="c2"/>
          <w:color w:val="000000"/>
          <w:sz w:val="28"/>
          <w:szCs w:val="28"/>
        </w:rPr>
        <w:t>2</w:t>
      </w:r>
      <w:r w:rsidR="003A517F">
        <w:rPr>
          <w:rStyle w:val="c2"/>
          <w:color w:val="000000"/>
          <w:sz w:val="28"/>
          <w:szCs w:val="28"/>
        </w:rPr>
        <w:t xml:space="preserve">0 bộ x 1.500.000đ = </w:t>
      </w:r>
      <w:r w:rsidR="00CB47E9">
        <w:rPr>
          <w:rStyle w:val="c2"/>
          <w:color w:val="000000"/>
          <w:sz w:val="28"/>
          <w:szCs w:val="28"/>
        </w:rPr>
        <w:t>3</w:t>
      </w:r>
      <w:r w:rsidR="003A517F">
        <w:rPr>
          <w:rStyle w:val="c2"/>
          <w:color w:val="000000"/>
          <w:sz w:val="28"/>
          <w:szCs w:val="28"/>
        </w:rPr>
        <w:t>0</w:t>
      </w:r>
      <w:r w:rsidRPr="006669C9">
        <w:rPr>
          <w:rStyle w:val="c2"/>
          <w:color w:val="000000"/>
          <w:sz w:val="28"/>
          <w:szCs w:val="28"/>
        </w:rPr>
        <w:t>.000.000đ.</w:t>
      </w:r>
    </w:p>
    <w:p w:rsidR="00D1535E" w:rsidRPr="006669C9" w:rsidRDefault="00D1535E" w:rsidP="00D1535E">
      <w:pPr>
        <w:pStyle w:val="msonormalc11"/>
        <w:spacing w:before="0" w:beforeAutospacing="0" w:after="0" w:afterAutospacing="0" w:line="312" w:lineRule="auto"/>
        <w:ind w:firstLine="720"/>
        <w:jc w:val="both"/>
        <w:rPr>
          <w:rStyle w:val="c2"/>
          <w:color w:val="000000"/>
          <w:sz w:val="28"/>
          <w:szCs w:val="28"/>
        </w:rPr>
      </w:pPr>
      <w:r w:rsidRPr="006669C9">
        <w:rPr>
          <w:rStyle w:val="c2"/>
          <w:color w:val="000000"/>
          <w:sz w:val="28"/>
          <w:szCs w:val="28"/>
        </w:rPr>
        <w:t xml:space="preserve">+ Trang bị bàn ăn cho học sinh: </w:t>
      </w:r>
    </w:p>
    <w:p w:rsidR="00D1535E" w:rsidRPr="006669C9" w:rsidRDefault="003A517F" w:rsidP="00D1535E">
      <w:pPr>
        <w:pStyle w:val="msonormalc11"/>
        <w:spacing w:before="0" w:beforeAutospacing="0" w:after="0" w:afterAutospacing="0" w:line="312" w:lineRule="auto"/>
        <w:ind w:firstLine="720"/>
        <w:jc w:val="both"/>
        <w:rPr>
          <w:color w:val="000000"/>
          <w:sz w:val="28"/>
          <w:szCs w:val="28"/>
        </w:rPr>
      </w:pPr>
      <w:r>
        <w:rPr>
          <w:color w:val="000000"/>
          <w:sz w:val="28"/>
          <w:szCs w:val="28"/>
        </w:rPr>
        <w:t>Bàn tròn Inox: 5 cái x 1.000.000 = 5</w:t>
      </w:r>
      <w:r w:rsidR="00D1535E" w:rsidRPr="006669C9">
        <w:rPr>
          <w:color w:val="000000"/>
          <w:sz w:val="28"/>
          <w:szCs w:val="28"/>
        </w:rPr>
        <w:t>.000.000đ</w:t>
      </w:r>
    </w:p>
    <w:p w:rsidR="00D1535E" w:rsidRPr="006669C9" w:rsidRDefault="003A517F" w:rsidP="00D1535E">
      <w:pPr>
        <w:pStyle w:val="msonormalc11"/>
        <w:spacing w:before="0" w:beforeAutospacing="0" w:after="0" w:afterAutospacing="0" w:line="312" w:lineRule="auto"/>
        <w:ind w:firstLine="720"/>
        <w:jc w:val="both"/>
        <w:rPr>
          <w:color w:val="000000"/>
          <w:sz w:val="28"/>
          <w:szCs w:val="28"/>
        </w:rPr>
      </w:pPr>
      <w:r>
        <w:rPr>
          <w:sz w:val="28"/>
          <w:szCs w:val="28"/>
        </w:rPr>
        <w:t xml:space="preserve"> Ghế nhựa:  </w:t>
      </w:r>
      <w:r w:rsidR="00CB47E9">
        <w:rPr>
          <w:sz w:val="28"/>
          <w:szCs w:val="28"/>
        </w:rPr>
        <w:t>2</w:t>
      </w:r>
      <w:r>
        <w:rPr>
          <w:sz w:val="28"/>
          <w:szCs w:val="28"/>
        </w:rPr>
        <w:t xml:space="preserve">0 cái x 60.000đ = </w:t>
      </w:r>
      <w:r w:rsidR="00BB1DB1">
        <w:rPr>
          <w:sz w:val="28"/>
          <w:szCs w:val="28"/>
        </w:rPr>
        <w:t>1</w:t>
      </w:r>
      <w:r w:rsidR="00893C7D">
        <w:rPr>
          <w:sz w:val="28"/>
          <w:szCs w:val="28"/>
        </w:rPr>
        <w:t>.</w:t>
      </w:r>
      <w:r w:rsidR="00BB1DB1">
        <w:rPr>
          <w:sz w:val="28"/>
          <w:szCs w:val="28"/>
        </w:rPr>
        <w:t>2</w:t>
      </w:r>
      <w:r w:rsidR="00840CA7">
        <w:rPr>
          <w:sz w:val="28"/>
          <w:szCs w:val="28"/>
        </w:rPr>
        <w:t>00</w:t>
      </w:r>
      <w:r w:rsidR="00D1535E" w:rsidRPr="006669C9">
        <w:rPr>
          <w:sz w:val="28"/>
          <w:szCs w:val="28"/>
        </w:rPr>
        <w:t>.000đ</w:t>
      </w:r>
    </w:p>
    <w:p w:rsidR="00D1535E" w:rsidRPr="006669C9" w:rsidRDefault="00C84710" w:rsidP="00D1535E">
      <w:pPr>
        <w:pStyle w:val="msonormalc8"/>
        <w:spacing w:before="0" w:beforeAutospacing="0" w:after="0" w:afterAutospacing="0" w:line="312" w:lineRule="auto"/>
        <w:ind w:firstLine="720"/>
        <w:jc w:val="both"/>
        <w:rPr>
          <w:sz w:val="28"/>
          <w:szCs w:val="28"/>
        </w:rPr>
      </w:pPr>
      <w:r>
        <w:rPr>
          <w:sz w:val="28"/>
          <w:szCs w:val="28"/>
        </w:rPr>
        <w:t>+ T</w:t>
      </w:r>
      <w:r w:rsidR="00D1535E" w:rsidRPr="006669C9">
        <w:rPr>
          <w:sz w:val="28"/>
          <w:szCs w:val="28"/>
        </w:rPr>
        <w:t>rang bị các vật dụng phục vụ công tác bán trú khác: 1</w:t>
      </w:r>
      <w:r w:rsidR="00BB1DB1">
        <w:rPr>
          <w:sz w:val="28"/>
          <w:szCs w:val="28"/>
        </w:rPr>
        <w:t>0</w:t>
      </w:r>
      <w:r w:rsidR="00D1535E" w:rsidRPr="006669C9">
        <w:rPr>
          <w:sz w:val="28"/>
          <w:szCs w:val="28"/>
        </w:rPr>
        <w:t>.000.000đ</w:t>
      </w:r>
    </w:p>
    <w:p w:rsidR="00D1535E" w:rsidRPr="006669C9" w:rsidRDefault="00C84710" w:rsidP="00D1535E">
      <w:pPr>
        <w:pStyle w:val="msonormalc3"/>
        <w:spacing w:before="0" w:beforeAutospacing="0" w:after="0" w:afterAutospacing="0" w:line="312" w:lineRule="auto"/>
        <w:ind w:firstLine="720"/>
        <w:jc w:val="both"/>
        <w:rPr>
          <w:i/>
          <w:color w:val="000000"/>
          <w:sz w:val="28"/>
          <w:szCs w:val="28"/>
        </w:rPr>
      </w:pPr>
      <w:r>
        <w:rPr>
          <w:rStyle w:val="c2"/>
          <w:i/>
          <w:color w:val="000000"/>
          <w:sz w:val="28"/>
          <w:szCs w:val="28"/>
        </w:rPr>
        <w:t>Ki</w:t>
      </w:r>
      <w:r w:rsidR="00BB1DB1">
        <w:rPr>
          <w:rStyle w:val="c2"/>
          <w:i/>
          <w:color w:val="000000"/>
          <w:sz w:val="28"/>
          <w:szCs w:val="28"/>
        </w:rPr>
        <w:t>nh phí dự kiến giai đoạn 1 là: 47.2</w:t>
      </w:r>
      <w:r w:rsidR="00E00DFC">
        <w:rPr>
          <w:rStyle w:val="c2"/>
          <w:i/>
          <w:color w:val="000000"/>
          <w:sz w:val="28"/>
          <w:szCs w:val="28"/>
        </w:rPr>
        <w:t>00.000 đồng (</w:t>
      </w:r>
      <w:r w:rsidR="00BB1DB1">
        <w:rPr>
          <w:rStyle w:val="c2"/>
          <w:i/>
          <w:color w:val="000000"/>
          <w:sz w:val="28"/>
          <w:szCs w:val="28"/>
        </w:rPr>
        <w:t>Bốn</w:t>
      </w:r>
      <w:r>
        <w:rPr>
          <w:rStyle w:val="c2"/>
          <w:i/>
          <w:color w:val="000000"/>
          <w:sz w:val="28"/>
          <w:szCs w:val="28"/>
        </w:rPr>
        <w:t xml:space="preserve"> mươi</w:t>
      </w:r>
      <w:r w:rsidR="00840CA7">
        <w:rPr>
          <w:rStyle w:val="c2"/>
          <w:i/>
          <w:color w:val="000000"/>
          <w:sz w:val="28"/>
          <w:szCs w:val="28"/>
        </w:rPr>
        <w:t xml:space="preserve"> </w:t>
      </w:r>
      <w:r w:rsidR="00893C7D">
        <w:rPr>
          <w:rStyle w:val="c2"/>
          <w:i/>
          <w:color w:val="000000"/>
          <w:sz w:val="28"/>
          <w:szCs w:val="28"/>
        </w:rPr>
        <w:t>sáu</w:t>
      </w:r>
      <w:r w:rsidR="00D1535E" w:rsidRPr="006669C9">
        <w:rPr>
          <w:rStyle w:val="c2"/>
          <w:i/>
          <w:color w:val="000000"/>
          <w:sz w:val="28"/>
          <w:szCs w:val="28"/>
        </w:rPr>
        <w:t xml:space="preserve"> triệu </w:t>
      </w:r>
      <w:r w:rsidR="00BB1DB1">
        <w:rPr>
          <w:rStyle w:val="c2"/>
          <w:i/>
          <w:color w:val="000000"/>
          <w:sz w:val="28"/>
          <w:szCs w:val="28"/>
        </w:rPr>
        <w:t>hai trăm</w:t>
      </w:r>
      <w:r w:rsidR="0056551A">
        <w:rPr>
          <w:rStyle w:val="c2"/>
          <w:i/>
          <w:color w:val="000000"/>
          <w:sz w:val="28"/>
          <w:szCs w:val="28"/>
        </w:rPr>
        <w:t xml:space="preserve"> </w:t>
      </w:r>
      <w:r w:rsidR="00E00DFC">
        <w:rPr>
          <w:rStyle w:val="c2"/>
          <w:i/>
          <w:color w:val="000000"/>
          <w:sz w:val="28"/>
          <w:szCs w:val="28"/>
        </w:rPr>
        <w:t xml:space="preserve">nghìn </w:t>
      </w:r>
      <w:r w:rsidR="00D1535E" w:rsidRPr="006669C9">
        <w:rPr>
          <w:rStyle w:val="c2"/>
          <w:i/>
          <w:color w:val="000000"/>
          <w:sz w:val="28"/>
          <w:szCs w:val="28"/>
        </w:rPr>
        <w:t>đồng).</w:t>
      </w:r>
    </w:p>
    <w:p w:rsidR="00D1535E" w:rsidRPr="006669C9" w:rsidRDefault="00D1535E" w:rsidP="00D1535E">
      <w:pPr>
        <w:pStyle w:val="msonormalc3"/>
        <w:spacing w:before="0" w:beforeAutospacing="0" w:after="0" w:afterAutospacing="0" w:line="312" w:lineRule="auto"/>
        <w:ind w:firstLine="720"/>
        <w:jc w:val="both"/>
        <w:rPr>
          <w:rStyle w:val="Strong"/>
          <w:i/>
          <w:color w:val="000000"/>
          <w:sz w:val="28"/>
          <w:szCs w:val="28"/>
        </w:rPr>
      </w:pPr>
      <w:r w:rsidRPr="006669C9">
        <w:rPr>
          <w:rStyle w:val="Strong"/>
          <w:color w:val="000000"/>
          <w:sz w:val="28"/>
          <w:szCs w:val="28"/>
        </w:rPr>
        <w:t xml:space="preserve">2. Giai đoạn 2: Thực hiện quy mô trường bán trú hoàn chỉnh </w:t>
      </w:r>
      <w:r w:rsidR="00C84710">
        <w:rPr>
          <w:rStyle w:val="Strong"/>
          <w:i/>
          <w:color w:val="000000"/>
          <w:sz w:val="28"/>
          <w:szCs w:val="28"/>
        </w:rPr>
        <w:t>(Từ năm học 202</w:t>
      </w:r>
      <w:r w:rsidR="00893C7D">
        <w:rPr>
          <w:rStyle w:val="Strong"/>
          <w:i/>
          <w:color w:val="000000"/>
          <w:sz w:val="28"/>
          <w:szCs w:val="28"/>
        </w:rPr>
        <w:t>3</w:t>
      </w:r>
      <w:r w:rsidR="00C84710">
        <w:rPr>
          <w:rStyle w:val="Strong"/>
          <w:i/>
          <w:color w:val="000000"/>
          <w:sz w:val="28"/>
          <w:szCs w:val="28"/>
        </w:rPr>
        <w:t xml:space="preserve"> – 2024</w:t>
      </w:r>
      <w:r w:rsidRPr="006669C9">
        <w:rPr>
          <w:rStyle w:val="Strong"/>
          <w:i/>
          <w:color w:val="000000"/>
          <w:sz w:val="28"/>
          <w:szCs w:val="28"/>
        </w:rPr>
        <w:t>).</w:t>
      </w:r>
    </w:p>
    <w:p w:rsidR="00D1535E" w:rsidRDefault="00C84710" w:rsidP="00D1535E">
      <w:pPr>
        <w:pStyle w:val="msonormalc8"/>
        <w:spacing w:before="0" w:beforeAutospacing="0" w:after="0" w:afterAutospacing="0" w:line="312" w:lineRule="auto"/>
        <w:ind w:firstLine="720"/>
        <w:jc w:val="both"/>
        <w:rPr>
          <w:rStyle w:val="c2"/>
          <w:color w:val="000000"/>
          <w:sz w:val="28"/>
          <w:szCs w:val="28"/>
        </w:rPr>
      </w:pPr>
      <w:r>
        <w:rPr>
          <w:color w:val="000000"/>
          <w:sz w:val="28"/>
          <w:szCs w:val="28"/>
        </w:rPr>
        <w:lastRenderedPageBreak/>
        <w:t>- Cải tạo</w:t>
      </w:r>
      <w:r w:rsidR="00D1535E" w:rsidRPr="006669C9">
        <w:rPr>
          <w:color w:val="000000"/>
          <w:sz w:val="28"/>
          <w:szCs w:val="28"/>
        </w:rPr>
        <w:t xml:space="preserve"> bếp ăn và nhà ăn cho học sinh bên cạnh nhà hiệu bộ của trường. </w:t>
      </w:r>
      <w:r w:rsidR="00C03F1B">
        <w:rPr>
          <w:rStyle w:val="c2"/>
          <w:color w:val="000000"/>
          <w:sz w:val="28"/>
          <w:szCs w:val="28"/>
        </w:rPr>
        <w:t>Diện tích: N</w:t>
      </w:r>
      <w:r w:rsidR="00D1535E" w:rsidRPr="006669C9">
        <w:rPr>
          <w:rStyle w:val="c2"/>
          <w:color w:val="000000"/>
          <w:sz w:val="28"/>
          <w:szCs w:val="28"/>
        </w:rPr>
        <w:t xml:space="preserve">hà bếp: </w:t>
      </w:r>
      <w:r w:rsidR="00C03F1B">
        <w:rPr>
          <w:rStyle w:val="c2"/>
          <w:color w:val="000000"/>
          <w:sz w:val="28"/>
          <w:szCs w:val="28"/>
        </w:rPr>
        <w:t>6 x 8 = 48</w:t>
      </w:r>
      <w:r w:rsidR="00D1535E" w:rsidRPr="006669C9">
        <w:rPr>
          <w:rStyle w:val="c2"/>
          <w:color w:val="000000"/>
          <w:sz w:val="28"/>
          <w:szCs w:val="28"/>
        </w:rPr>
        <w:t>m</w:t>
      </w:r>
      <w:r w:rsidR="00D1535E" w:rsidRPr="006669C9">
        <w:rPr>
          <w:rStyle w:val="c2"/>
          <w:color w:val="000000"/>
          <w:sz w:val="28"/>
          <w:szCs w:val="28"/>
          <w:vertAlign w:val="superscript"/>
        </w:rPr>
        <w:t>2</w:t>
      </w:r>
      <w:r w:rsidR="00D1535E" w:rsidRPr="006669C9">
        <w:rPr>
          <w:rStyle w:val="c2"/>
          <w:color w:val="000000"/>
          <w:sz w:val="28"/>
          <w:szCs w:val="28"/>
        </w:rPr>
        <w:t xml:space="preserve">, nhà ăn </w:t>
      </w:r>
      <w:r w:rsidR="00C03F1B">
        <w:rPr>
          <w:rStyle w:val="c2"/>
          <w:color w:val="000000"/>
          <w:sz w:val="28"/>
          <w:szCs w:val="28"/>
        </w:rPr>
        <w:t>6 x 8 = 48</w:t>
      </w:r>
      <w:r w:rsidR="00C03F1B" w:rsidRPr="006669C9">
        <w:rPr>
          <w:rStyle w:val="c2"/>
          <w:color w:val="000000"/>
          <w:sz w:val="28"/>
          <w:szCs w:val="28"/>
        </w:rPr>
        <w:t>m</w:t>
      </w:r>
      <w:r w:rsidR="00C03F1B" w:rsidRPr="006669C9">
        <w:rPr>
          <w:rStyle w:val="c2"/>
          <w:color w:val="000000"/>
          <w:sz w:val="28"/>
          <w:szCs w:val="28"/>
          <w:vertAlign w:val="superscript"/>
        </w:rPr>
        <w:t>2</w:t>
      </w:r>
      <w:r w:rsidR="00D1535E" w:rsidRPr="006669C9">
        <w:rPr>
          <w:rStyle w:val="c2"/>
          <w:color w:val="000000"/>
          <w:sz w:val="28"/>
          <w:szCs w:val="28"/>
        </w:rPr>
        <w:t xml:space="preserve"> kinh phí </w:t>
      </w:r>
      <w:r w:rsidR="00C03F1B">
        <w:rPr>
          <w:rStyle w:val="c2"/>
          <w:color w:val="000000"/>
          <w:sz w:val="28"/>
          <w:szCs w:val="28"/>
        </w:rPr>
        <w:t>cải tạo</w:t>
      </w:r>
      <w:r w:rsidR="00D1535E" w:rsidRPr="006669C9">
        <w:rPr>
          <w:rStyle w:val="c2"/>
          <w:color w:val="000000"/>
          <w:sz w:val="28"/>
          <w:szCs w:val="28"/>
        </w:rPr>
        <w:t xml:space="preserve"> dự kiến: </w:t>
      </w:r>
      <w:r w:rsidR="00C03F1B">
        <w:rPr>
          <w:rStyle w:val="c2"/>
          <w:color w:val="000000"/>
          <w:sz w:val="28"/>
          <w:szCs w:val="28"/>
        </w:rPr>
        <w:t>15</w:t>
      </w:r>
      <w:r w:rsidR="00536967">
        <w:rPr>
          <w:rStyle w:val="c2"/>
          <w:color w:val="000000"/>
          <w:sz w:val="28"/>
          <w:szCs w:val="28"/>
        </w:rPr>
        <w:t xml:space="preserve">0.000.000đ </w:t>
      </w:r>
      <w:r w:rsidR="00E7601D">
        <w:rPr>
          <w:rStyle w:val="c2"/>
          <w:color w:val="000000"/>
          <w:sz w:val="28"/>
          <w:szCs w:val="28"/>
        </w:rPr>
        <w:t>(</w:t>
      </w:r>
      <w:r w:rsidR="00E7601D" w:rsidRPr="00E7601D">
        <w:rPr>
          <w:rStyle w:val="c2"/>
          <w:b/>
          <w:color w:val="000000"/>
          <w:sz w:val="28"/>
          <w:szCs w:val="28"/>
        </w:rPr>
        <w:t>Một trăm năm mươi triệu đồng</w:t>
      </w:r>
      <w:r w:rsidR="00E7601D">
        <w:rPr>
          <w:rStyle w:val="c2"/>
          <w:color w:val="000000"/>
          <w:sz w:val="28"/>
          <w:szCs w:val="28"/>
        </w:rPr>
        <w:t>)</w:t>
      </w:r>
      <w:r w:rsidR="00536967">
        <w:rPr>
          <w:rStyle w:val="c2"/>
          <w:color w:val="000000"/>
          <w:sz w:val="28"/>
          <w:szCs w:val="28"/>
        </w:rPr>
        <w:t>.</w:t>
      </w:r>
    </w:p>
    <w:p w:rsidR="00D1535E" w:rsidRPr="006669C9" w:rsidRDefault="00D1535E" w:rsidP="00D1535E">
      <w:pPr>
        <w:pStyle w:val="msonormalc8"/>
        <w:spacing w:before="0" w:beforeAutospacing="0" w:after="0" w:afterAutospacing="0" w:line="312" w:lineRule="auto"/>
        <w:jc w:val="both"/>
        <w:rPr>
          <w:color w:val="000000"/>
          <w:sz w:val="28"/>
          <w:szCs w:val="28"/>
        </w:rPr>
      </w:pPr>
      <w:r>
        <w:rPr>
          <w:rStyle w:val="c2"/>
          <w:color w:val="000000"/>
          <w:sz w:val="28"/>
          <w:szCs w:val="28"/>
        </w:rPr>
        <w:t xml:space="preserve">       </w:t>
      </w:r>
      <w:r w:rsidR="00256457">
        <w:rPr>
          <w:rStyle w:val="c2"/>
          <w:color w:val="000000"/>
          <w:sz w:val="28"/>
          <w:szCs w:val="28"/>
        </w:rPr>
        <w:tab/>
      </w:r>
      <w:r w:rsidR="00DD0DCC">
        <w:rPr>
          <w:rStyle w:val="c2"/>
          <w:color w:val="000000"/>
          <w:sz w:val="28"/>
          <w:szCs w:val="28"/>
        </w:rPr>
        <w:t xml:space="preserve"> - Hợp đồng cấp dưỡng (</w:t>
      </w:r>
      <w:r>
        <w:rPr>
          <w:rStyle w:val="c2"/>
          <w:color w:val="000000"/>
          <w:sz w:val="28"/>
          <w:szCs w:val="28"/>
        </w:rPr>
        <w:t xml:space="preserve">thực hiện theo hướng xã hội hóa giáo dục) </w:t>
      </w:r>
    </w:p>
    <w:p w:rsidR="00D1535E" w:rsidRDefault="00D1535E" w:rsidP="00D1535E">
      <w:pPr>
        <w:tabs>
          <w:tab w:val="left" w:pos="567"/>
        </w:tabs>
        <w:spacing w:line="312" w:lineRule="auto"/>
        <w:jc w:val="both"/>
        <w:rPr>
          <w:color w:val="000000"/>
          <w:sz w:val="28"/>
          <w:szCs w:val="28"/>
        </w:rPr>
      </w:pPr>
      <w:r w:rsidRPr="006669C9">
        <w:rPr>
          <w:rStyle w:val="Strong"/>
          <w:b w:val="0"/>
          <w:color w:val="000000"/>
          <w:sz w:val="28"/>
          <w:szCs w:val="28"/>
        </w:rPr>
        <w:tab/>
      </w:r>
      <w:r w:rsidR="00256457">
        <w:rPr>
          <w:rStyle w:val="Strong"/>
          <w:b w:val="0"/>
          <w:color w:val="000000"/>
          <w:sz w:val="28"/>
          <w:szCs w:val="28"/>
        </w:rPr>
        <w:tab/>
      </w:r>
      <w:r w:rsidRPr="006669C9">
        <w:rPr>
          <w:rStyle w:val="Strong"/>
          <w:b w:val="0"/>
          <w:color w:val="000000"/>
          <w:sz w:val="28"/>
          <w:szCs w:val="28"/>
        </w:rPr>
        <w:t>- Dụng cụ nhà bếp</w:t>
      </w:r>
      <w:r w:rsidRPr="006669C9">
        <w:rPr>
          <w:rStyle w:val="Strong"/>
          <w:color w:val="000000"/>
          <w:sz w:val="28"/>
          <w:szCs w:val="28"/>
        </w:rPr>
        <w:t>:</w:t>
      </w:r>
      <w:r w:rsidRPr="00C45030">
        <w:rPr>
          <w:color w:val="000000"/>
          <w:sz w:val="28"/>
          <w:szCs w:val="28"/>
        </w:rPr>
        <w:t xml:space="preserve">       </w:t>
      </w:r>
    </w:p>
    <w:p w:rsidR="00D1535E" w:rsidRPr="00C45030" w:rsidRDefault="00D1535E" w:rsidP="00D1535E">
      <w:pPr>
        <w:tabs>
          <w:tab w:val="left" w:pos="567"/>
        </w:tabs>
        <w:spacing w:line="312" w:lineRule="auto"/>
        <w:jc w:val="both"/>
        <w:rPr>
          <w:color w:val="000000"/>
          <w:sz w:val="28"/>
          <w:szCs w:val="28"/>
        </w:rPr>
      </w:pPr>
      <w:r>
        <w:rPr>
          <w:color w:val="000000"/>
          <w:sz w:val="28"/>
          <w:szCs w:val="28"/>
        </w:rPr>
        <w:tab/>
      </w:r>
      <w:r w:rsidR="00256457">
        <w:rPr>
          <w:color w:val="000000"/>
          <w:sz w:val="28"/>
          <w:szCs w:val="28"/>
        </w:rPr>
        <w:tab/>
      </w:r>
      <w:r w:rsidRPr="00C45030">
        <w:rPr>
          <w:color w:val="000000"/>
          <w:sz w:val="28"/>
          <w:szCs w:val="28"/>
        </w:rPr>
        <w:t>+ Tủ lạnh: 01 chiếc</w:t>
      </w:r>
    </w:p>
    <w:p w:rsidR="00D1535E" w:rsidRPr="00C45030" w:rsidRDefault="00D1535E" w:rsidP="00D1535E">
      <w:pPr>
        <w:tabs>
          <w:tab w:val="left" w:pos="567"/>
        </w:tabs>
        <w:spacing w:line="312" w:lineRule="auto"/>
        <w:ind w:firstLine="180"/>
        <w:jc w:val="both"/>
        <w:rPr>
          <w:color w:val="000000"/>
          <w:sz w:val="28"/>
          <w:szCs w:val="28"/>
        </w:rPr>
      </w:pPr>
      <w:r w:rsidRPr="00C45030">
        <w:rPr>
          <w:color w:val="000000"/>
          <w:sz w:val="28"/>
          <w:szCs w:val="28"/>
        </w:rPr>
        <w:t xml:space="preserve">     </w:t>
      </w:r>
      <w:r w:rsidR="00256457">
        <w:rPr>
          <w:color w:val="000000"/>
          <w:sz w:val="28"/>
          <w:szCs w:val="28"/>
        </w:rPr>
        <w:tab/>
      </w:r>
      <w:r w:rsidR="00256457">
        <w:rPr>
          <w:color w:val="000000"/>
          <w:sz w:val="28"/>
          <w:szCs w:val="28"/>
        </w:rPr>
        <w:tab/>
      </w:r>
      <w:r w:rsidRPr="00C45030">
        <w:rPr>
          <w:color w:val="000000"/>
          <w:sz w:val="28"/>
          <w:szCs w:val="28"/>
        </w:rPr>
        <w:t>+ Nồi cơm điện: 2 chiếc.</w:t>
      </w:r>
    </w:p>
    <w:p w:rsidR="00D1535E" w:rsidRPr="00C45030" w:rsidRDefault="00D1535E" w:rsidP="00D1535E">
      <w:pPr>
        <w:tabs>
          <w:tab w:val="left" w:pos="567"/>
        </w:tabs>
        <w:spacing w:line="312" w:lineRule="auto"/>
        <w:ind w:firstLine="180"/>
        <w:jc w:val="both"/>
        <w:rPr>
          <w:color w:val="000000"/>
          <w:sz w:val="28"/>
          <w:szCs w:val="28"/>
        </w:rPr>
      </w:pPr>
      <w:r w:rsidRPr="00C45030">
        <w:rPr>
          <w:color w:val="000000"/>
          <w:sz w:val="28"/>
          <w:szCs w:val="28"/>
        </w:rPr>
        <w:t xml:space="preserve">    </w:t>
      </w:r>
      <w:r w:rsidRPr="00C45030">
        <w:rPr>
          <w:color w:val="000000"/>
          <w:sz w:val="28"/>
          <w:szCs w:val="28"/>
        </w:rPr>
        <w:tab/>
      </w:r>
      <w:r w:rsidR="00256457">
        <w:rPr>
          <w:color w:val="000000"/>
          <w:sz w:val="28"/>
          <w:szCs w:val="28"/>
        </w:rPr>
        <w:tab/>
      </w:r>
      <w:r w:rsidRPr="00C45030">
        <w:rPr>
          <w:color w:val="000000"/>
          <w:sz w:val="28"/>
          <w:szCs w:val="28"/>
        </w:rPr>
        <w:t>+ Hộp đựng cơm giữ nhiệt: 3 chiếc</w:t>
      </w:r>
    </w:p>
    <w:p w:rsidR="00D1535E" w:rsidRPr="00C45030" w:rsidRDefault="00D1535E" w:rsidP="00D1535E">
      <w:pPr>
        <w:tabs>
          <w:tab w:val="left" w:pos="567"/>
        </w:tabs>
        <w:spacing w:line="312" w:lineRule="auto"/>
        <w:ind w:firstLine="180"/>
        <w:jc w:val="both"/>
        <w:rPr>
          <w:color w:val="000000"/>
          <w:sz w:val="28"/>
          <w:szCs w:val="28"/>
        </w:rPr>
      </w:pPr>
      <w:r w:rsidRPr="00C45030">
        <w:rPr>
          <w:color w:val="000000"/>
          <w:sz w:val="28"/>
          <w:szCs w:val="28"/>
        </w:rPr>
        <w:tab/>
      </w:r>
      <w:r w:rsidR="00256457">
        <w:rPr>
          <w:color w:val="000000"/>
          <w:sz w:val="28"/>
          <w:szCs w:val="28"/>
        </w:rPr>
        <w:tab/>
      </w:r>
      <w:r w:rsidRPr="00C45030">
        <w:rPr>
          <w:color w:val="000000"/>
          <w:sz w:val="28"/>
          <w:szCs w:val="28"/>
        </w:rPr>
        <w:t>+ Bếp ga đôi thường: 1 chiếc</w:t>
      </w:r>
    </w:p>
    <w:p w:rsidR="00D1535E" w:rsidRPr="00C45030" w:rsidRDefault="00D1535E" w:rsidP="00D1535E">
      <w:pPr>
        <w:tabs>
          <w:tab w:val="left" w:pos="567"/>
        </w:tabs>
        <w:spacing w:line="312" w:lineRule="auto"/>
        <w:ind w:firstLine="180"/>
        <w:jc w:val="both"/>
        <w:rPr>
          <w:color w:val="000000"/>
          <w:sz w:val="28"/>
          <w:szCs w:val="28"/>
        </w:rPr>
      </w:pPr>
      <w:r w:rsidRPr="00C45030">
        <w:rPr>
          <w:color w:val="000000"/>
          <w:sz w:val="28"/>
          <w:szCs w:val="28"/>
        </w:rPr>
        <w:tab/>
      </w:r>
      <w:r w:rsidR="00256457">
        <w:rPr>
          <w:color w:val="000000"/>
          <w:sz w:val="28"/>
          <w:szCs w:val="28"/>
        </w:rPr>
        <w:tab/>
      </w:r>
      <w:r w:rsidRPr="00C45030">
        <w:rPr>
          <w:color w:val="000000"/>
          <w:sz w:val="28"/>
          <w:szCs w:val="28"/>
        </w:rPr>
        <w:t>+ Nồi nấu, chảo, chậu rửa, rổ, rá, dao, thớt…</w:t>
      </w:r>
    </w:p>
    <w:p w:rsidR="00D1535E" w:rsidRPr="00C45030" w:rsidRDefault="00D1535E" w:rsidP="00D1535E">
      <w:pPr>
        <w:tabs>
          <w:tab w:val="left" w:pos="567"/>
        </w:tabs>
        <w:spacing w:line="312" w:lineRule="auto"/>
        <w:ind w:firstLine="180"/>
        <w:jc w:val="both"/>
        <w:rPr>
          <w:color w:val="000000"/>
          <w:sz w:val="28"/>
          <w:szCs w:val="28"/>
        </w:rPr>
      </w:pPr>
      <w:r w:rsidRPr="00C45030">
        <w:rPr>
          <w:color w:val="000000"/>
          <w:sz w:val="28"/>
          <w:szCs w:val="28"/>
        </w:rPr>
        <w:tab/>
      </w:r>
      <w:r w:rsidR="00256457">
        <w:rPr>
          <w:color w:val="000000"/>
          <w:sz w:val="28"/>
          <w:szCs w:val="28"/>
        </w:rPr>
        <w:tab/>
      </w:r>
      <w:r w:rsidRPr="00C45030">
        <w:rPr>
          <w:color w:val="000000"/>
          <w:sz w:val="28"/>
          <w:szCs w:val="28"/>
        </w:rPr>
        <w:t>+ Giá chia cơm, giá để xoong chậu... : 2 chiếc.</w:t>
      </w:r>
    </w:p>
    <w:p w:rsidR="00D1535E" w:rsidRPr="00C45030" w:rsidRDefault="00D1535E" w:rsidP="00D1535E">
      <w:pPr>
        <w:tabs>
          <w:tab w:val="left" w:pos="567"/>
        </w:tabs>
        <w:spacing w:line="312" w:lineRule="auto"/>
        <w:ind w:firstLine="180"/>
        <w:jc w:val="both"/>
        <w:rPr>
          <w:color w:val="000000"/>
          <w:sz w:val="28"/>
          <w:szCs w:val="28"/>
        </w:rPr>
      </w:pPr>
      <w:r w:rsidRPr="00C45030">
        <w:rPr>
          <w:color w:val="000000"/>
          <w:sz w:val="28"/>
          <w:szCs w:val="28"/>
        </w:rPr>
        <w:tab/>
      </w:r>
      <w:r w:rsidR="00256457">
        <w:rPr>
          <w:color w:val="000000"/>
          <w:sz w:val="28"/>
          <w:szCs w:val="28"/>
        </w:rPr>
        <w:tab/>
      </w:r>
      <w:r w:rsidRPr="00C45030">
        <w:rPr>
          <w:color w:val="000000"/>
          <w:sz w:val="28"/>
          <w:szCs w:val="28"/>
        </w:rPr>
        <w:t>+ Bàn chế biến, chia cơm bằng lốc: 2 chiếc</w:t>
      </w:r>
    </w:p>
    <w:p w:rsidR="00D1535E" w:rsidRPr="00C45030" w:rsidRDefault="00D1535E" w:rsidP="00D1535E">
      <w:pPr>
        <w:tabs>
          <w:tab w:val="left" w:pos="567"/>
        </w:tabs>
        <w:spacing w:line="312" w:lineRule="auto"/>
        <w:ind w:firstLine="180"/>
        <w:jc w:val="both"/>
        <w:rPr>
          <w:color w:val="000000"/>
          <w:sz w:val="28"/>
          <w:szCs w:val="28"/>
        </w:rPr>
      </w:pPr>
      <w:r w:rsidRPr="00C45030">
        <w:rPr>
          <w:color w:val="000000"/>
          <w:sz w:val="28"/>
          <w:szCs w:val="28"/>
        </w:rPr>
        <w:tab/>
      </w:r>
      <w:r w:rsidR="00256457">
        <w:rPr>
          <w:color w:val="000000"/>
          <w:sz w:val="28"/>
          <w:szCs w:val="28"/>
        </w:rPr>
        <w:tab/>
      </w:r>
      <w:r w:rsidR="00EB065E">
        <w:rPr>
          <w:color w:val="000000"/>
          <w:sz w:val="28"/>
          <w:szCs w:val="28"/>
        </w:rPr>
        <w:t>+ Bàn ăn học sinh: 2</w:t>
      </w:r>
      <w:r w:rsidR="00D14B29">
        <w:rPr>
          <w:color w:val="000000"/>
          <w:sz w:val="28"/>
          <w:szCs w:val="28"/>
        </w:rPr>
        <w:t>0</w:t>
      </w:r>
      <w:r w:rsidR="00DD0DCC">
        <w:rPr>
          <w:color w:val="000000"/>
          <w:sz w:val="28"/>
          <w:szCs w:val="28"/>
        </w:rPr>
        <w:t xml:space="preserve"> chiếc, ghế ngồi </w:t>
      </w:r>
      <w:r w:rsidR="00CB47E9">
        <w:rPr>
          <w:color w:val="000000"/>
          <w:sz w:val="28"/>
          <w:szCs w:val="28"/>
        </w:rPr>
        <w:t>2</w:t>
      </w:r>
      <w:r w:rsidRPr="00C45030">
        <w:rPr>
          <w:color w:val="000000"/>
          <w:sz w:val="28"/>
          <w:szCs w:val="28"/>
        </w:rPr>
        <w:t>0 chiếc</w:t>
      </w:r>
    </w:p>
    <w:p w:rsidR="00D1535E" w:rsidRPr="006669C9" w:rsidRDefault="00D1535E" w:rsidP="00D1535E">
      <w:pPr>
        <w:tabs>
          <w:tab w:val="left" w:pos="567"/>
        </w:tabs>
        <w:spacing w:line="312" w:lineRule="auto"/>
        <w:ind w:firstLine="180"/>
        <w:jc w:val="both"/>
        <w:rPr>
          <w:rStyle w:val="Strong"/>
          <w:b w:val="0"/>
          <w:bCs w:val="0"/>
          <w:color w:val="000000"/>
          <w:sz w:val="28"/>
          <w:szCs w:val="28"/>
        </w:rPr>
      </w:pPr>
      <w:r w:rsidRPr="00C45030">
        <w:rPr>
          <w:color w:val="000000"/>
          <w:sz w:val="28"/>
          <w:szCs w:val="28"/>
        </w:rPr>
        <w:tab/>
      </w:r>
      <w:r w:rsidR="00256457">
        <w:rPr>
          <w:color w:val="000000"/>
          <w:sz w:val="28"/>
          <w:szCs w:val="28"/>
        </w:rPr>
        <w:tab/>
      </w:r>
      <w:r w:rsidR="00DD0DCC">
        <w:rPr>
          <w:color w:val="000000"/>
          <w:sz w:val="28"/>
          <w:szCs w:val="28"/>
        </w:rPr>
        <w:t xml:space="preserve">+ Sạp ngủ : </w:t>
      </w:r>
      <w:r w:rsidR="00EB065E">
        <w:rPr>
          <w:color w:val="000000"/>
          <w:sz w:val="28"/>
          <w:szCs w:val="28"/>
        </w:rPr>
        <w:t>2</w:t>
      </w:r>
      <w:r w:rsidR="00D14B29">
        <w:rPr>
          <w:color w:val="000000"/>
          <w:sz w:val="28"/>
          <w:szCs w:val="28"/>
        </w:rPr>
        <w:t>0</w:t>
      </w:r>
      <w:r w:rsidR="00DD0DCC">
        <w:rPr>
          <w:color w:val="000000"/>
          <w:sz w:val="28"/>
          <w:szCs w:val="28"/>
        </w:rPr>
        <w:t xml:space="preserve"> chiếc; Chiếu</w:t>
      </w:r>
      <w:r w:rsidR="00CB47E9">
        <w:rPr>
          <w:color w:val="000000"/>
          <w:sz w:val="28"/>
          <w:szCs w:val="28"/>
        </w:rPr>
        <w:t xml:space="preserve"> đơn : 20 chiếc</w:t>
      </w:r>
      <w:r w:rsidR="00DD0DCC">
        <w:rPr>
          <w:color w:val="000000"/>
          <w:sz w:val="28"/>
          <w:szCs w:val="28"/>
        </w:rPr>
        <w:t xml:space="preserve">;  gối đơn </w:t>
      </w:r>
      <w:r w:rsidR="00CB47E9">
        <w:rPr>
          <w:color w:val="000000"/>
          <w:sz w:val="28"/>
          <w:szCs w:val="28"/>
        </w:rPr>
        <w:t>2</w:t>
      </w:r>
      <w:r w:rsidRPr="00C45030">
        <w:rPr>
          <w:color w:val="000000"/>
          <w:sz w:val="28"/>
          <w:szCs w:val="28"/>
        </w:rPr>
        <w:t xml:space="preserve">0 chiếc; </w:t>
      </w:r>
    </w:p>
    <w:p w:rsidR="00D1535E" w:rsidRPr="006669C9" w:rsidRDefault="00D1535E" w:rsidP="00D1535E">
      <w:pPr>
        <w:spacing w:line="312" w:lineRule="auto"/>
        <w:ind w:firstLine="720"/>
        <w:jc w:val="both"/>
        <w:rPr>
          <w:bCs/>
          <w:color w:val="000000"/>
          <w:sz w:val="28"/>
          <w:szCs w:val="28"/>
        </w:rPr>
      </w:pPr>
      <w:r w:rsidRPr="006669C9">
        <w:rPr>
          <w:rStyle w:val="Strong"/>
          <w:color w:val="000000"/>
          <w:sz w:val="28"/>
          <w:szCs w:val="28"/>
        </w:rPr>
        <w:t xml:space="preserve">Tổng kinh phi mua dụng </w:t>
      </w:r>
      <w:r w:rsidR="00435F48">
        <w:rPr>
          <w:rStyle w:val="Strong"/>
          <w:color w:val="000000"/>
          <w:sz w:val="28"/>
          <w:szCs w:val="28"/>
        </w:rPr>
        <w:t>cụ: 40</w:t>
      </w:r>
      <w:r w:rsidRPr="006669C9">
        <w:rPr>
          <w:rStyle w:val="Strong"/>
          <w:color w:val="000000"/>
          <w:sz w:val="28"/>
          <w:szCs w:val="28"/>
        </w:rPr>
        <w:t>.</w:t>
      </w:r>
      <w:r w:rsidRPr="006669C9">
        <w:rPr>
          <w:bCs/>
          <w:color w:val="000000"/>
          <w:sz w:val="28"/>
          <w:szCs w:val="28"/>
        </w:rPr>
        <w:t>000.000đ</w:t>
      </w:r>
    </w:p>
    <w:p w:rsidR="00D1535E" w:rsidRPr="001359FA" w:rsidRDefault="00D1535E" w:rsidP="00D1535E">
      <w:pPr>
        <w:pStyle w:val="msonormalc3"/>
        <w:spacing w:before="0" w:beforeAutospacing="0" w:after="0" w:afterAutospacing="0" w:line="312" w:lineRule="auto"/>
        <w:ind w:firstLine="720"/>
        <w:jc w:val="both"/>
        <w:rPr>
          <w:b/>
          <w:i/>
          <w:color w:val="000000"/>
          <w:sz w:val="28"/>
          <w:szCs w:val="28"/>
        </w:rPr>
      </w:pPr>
      <w:r w:rsidRPr="001359FA">
        <w:rPr>
          <w:rStyle w:val="c2"/>
          <w:b/>
          <w:i/>
          <w:color w:val="000000"/>
          <w:sz w:val="28"/>
          <w:szCs w:val="28"/>
        </w:rPr>
        <w:t>Kinh</w:t>
      </w:r>
      <w:r w:rsidR="00FF1050">
        <w:rPr>
          <w:rStyle w:val="c2"/>
          <w:b/>
          <w:i/>
          <w:color w:val="000000"/>
          <w:sz w:val="28"/>
          <w:szCs w:val="28"/>
        </w:rPr>
        <w:t xml:space="preserve"> phí dự kiến giai đoạn 2 là: 1</w:t>
      </w:r>
      <w:r w:rsidR="003902A0">
        <w:rPr>
          <w:rStyle w:val="c2"/>
          <w:b/>
          <w:i/>
          <w:color w:val="000000"/>
          <w:sz w:val="28"/>
          <w:szCs w:val="28"/>
        </w:rPr>
        <w:t>9</w:t>
      </w:r>
      <w:r w:rsidR="00435F48" w:rsidRPr="001359FA">
        <w:rPr>
          <w:rStyle w:val="c2"/>
          <w:b/>
          <w:i/>
          <w:color w:val="000000"/>
          <w:sz w:val="28"/>
          <w:szCs w:val="28"/>
        </w:rPr>
        <w:t>0</w:t>
      </w:r>
      <w:r w:rsidRPr="001359FA">
        <w:rPr>
          <w:rStyle w:val="c2"/>
          <w:b/>
          <w:i/>
          <w:color w:val="000000"/>
          <w:sz w:val="28"/>
          <w:szCs w:val="28"/>
        </w:rPr>
        <w:t xml:space="preserve">.000.000 đồng ( </w:t>
      </w:r>
      <w:r w:rsidR="00FF1050">
        <w:rPr>
          <w:rStyle w:val="c2"/>
          <w:b/>
          <w:i/>
          <w:color w:val="000000"/>
          <w:sz w:val="28"/>
          <w:szCs w:val="28"/>
        </w:rPr>
        <w:t>Một trăm</w:t>
      </w:r>
      <w:r w:rsidR="003902A0">
        <w:rPr>
          <w:rStyle w:val="c2"/>
          <w:b/>
          <w:i/>
          <w:color w:val="000000"/>
          <w:sz w:val="28"/>
          <w:szCs w:val="28"/>
        </w:rPr>
        <w:t xml:space="preserve"> chín</w:t>
      </w:r>
      <w:r w:rsidR="00E46813">
        <w:rPr>
          <w:rStyle w:val="c2"/>
          <w:b/>
          <w:i/>
          <w:color w:val="000000"/>
          <w:sz w:val="28"/>
          <w:szCs w:val="28"/>
        </w:rPr>
        <w:t xml:space="preserve"> mươi</w:t>
      </w:r>
      <w:r w:rsidR="00FF1050">
        <w:rPr>
          <w:rStyle w:val="c2"/>
          <w:b/>
          <w:i/>
          <w:color w:val="000000"/>
          <w:sz w:val="28"/>
          <w:szCs w:val="28"/>
        </w:rPr>
        <w:t xml:space="preserve"> </w:t>
      </w:r>
      <w:r w:rsidRPr="001359FA">
        <w:rPr>
          <w:rStyle w:val="c2"/>
          <w:b/>
          <w:i/>
          <w:color w:val="000000"/>
          <w:sz w:val="28"/>
          <w:szCs w:val="28"/>
        </w:rPr>
        <w:t>triệu đồng).</w:t>
      </w:r>
    </w:p>
    <w:p w:rsidR="00D1535E" w:rsidRPr="006669C9" w:rsidRDefault="00D1535E" w:rsidP="00256457">
      <w:pPr>
        <w:pStyle w:val="Heading2"/>
        <w:spacing w:before="0" w:after="0" w:line="312" w:lineRule="auto"/>
        <w:ind w:firstLine="720"/>
        <w:rPr>
          <w:rFonts w:ascii="Times New Roman" w:hAnsi="Times New Roman" w:cs="Times New Roman"/>
          <w:bCs/>
          <w:color w:val="auto"/>
          <w:sz w:val="28"/>
          <w:szCs w:val="28"/>
          <w:lang w:val="nl-NL"/>
        </w:rPr>
      </w:pPr>
      <w:r w:rsidRPr="006669C9">
        <w:rPr>
          <w:rFonts w:ascii="Times New Roman" w:hAnsi="Times New Roman" w:cs="Times New Roman"/>
          <w:bCs/>
          <w:color w:val="auto"/>
          <w:sz w:val="28"/>
          <w:szCs w:val="28"/>
          <w:lang w:val="nl-NL"/>
        </w:rPr>
        <w:t xml:space="preserve">II. TRÁCH NHIỆM CỦA CÁC CÁ NHÂN LIÊN QUAN ĐẾN ĐỀ ÁN </w:t>
      </w:r>
    </w:p>
    <w:p w:rsidR="00D1535E" w:rsidRPr="006669C9" w:rsidRDefault="00D14B29" w:rsidP="00D1535E">
      <w:pPr>
        <w:numPr>
          <w:ilvl w:val="0"/>
          <w:numId w:val="3"/>
        </w:numPr>
        <w:spacing w:line="312" w:lineRule="auto"/>
        <w:jc w:val="both"/>
        <w:rPr>
          <w:color w:val="000000"/>
          <w:sz w:val="28"/>
          <w:szCs w:val="28"/>
        </w:rPr>
      </w:pPr>
      <w:r>
        <w:rPr>
          <w:b/>
          <w:color w:val="000000"/>
          <w:sz w:val="28"/>
          <w:szCs w:val="28"/>
        </w:rPr>
        <w:t>Bà Nguyễn Thị Trà</w:t>
      </w:r>
      <w:r w:rsidR="000B223B">
        <w:rPr>
          <w:color w:val="000000"/>
          <w:sz w:val="28"/>
          <w:szCs w:val="28"/>
        </w:rPr>
        <w:t xml:space="preserve"> - Hiệu trưởng - Trưởng Ban chỉ đạo</w:t>
      </w:r>
      <w:r w:rsidR="00D1535E" w:rsidRPr="00F46F4C">
        <w:rPr>
          <w:color w:val="000000"/>
          <w:sz w:val="28"/>
          <w:szCs w:val="28"/>
        </w:rPr>
        <w:t xml:space="preserve"> </w:t>
      </w:r>
    </w:p>
    <w:p w:rsidR="00D1535E" w:rsidRPr="00F46F4C" w:rsidRDefault="00D1535E" w:rsidP="00256457">
      <w:pPr>
        <w:spacing w:line="312" w:lineRule="auto"/>
        <w:ind w:firstLine="720"/>
        <w:jc w:val="both"/>
        <w:rPr>
          <w:color w:val="000000"/>
          <w:sz w:val="28"/>
          <w:szCs w:val="28"/>
        </w:rPr>
      </w:pPr>
      <w:r w:rsidRPr="00F46F4C">
        <w:rPr>
          <w:color w:val="000000"/>
          <w:sz w:val="28"/>
          <w:szCs w:val="28"/>
        </w:rPr>
        <w:t xml:space="preserve">Phụ trách chung.Tham mưu với cấp ủy Đảng, các đoàn thể của địa phương, Ban đại diện CMHS, trạm y tế phường phối hợp thực hiện để công tác tổ chức bán trú đạt hiệu quả. Kí kết hợp đồng nhà cung cấp thực phẩm, các cá nhân, tổ chức có liên quan đến công tác bán trú. Xây dựng kế hoạch và thực hiện tăng cường CSVC lớp bán trú. Bố trí cán bộ, người chăm sóc, cấp dưỡng lớp bán trú, quyết định chi trả các khoản kinh phí liên quan đến lớp bán trú.    </w:t>
      </w:r>
    </w:p>
    <w:p w:rsidR="00D1535E" w:rsidRPr="00F46F4C" w:rsidRDefault="00C2371E" w:rsidP="00D1535E">
      <w:pPr>
        <w:numPr>
          <w:ilvl w:val="0"/>
          <w:numId w:val="3"/>
        </w:numPr>
        <w:spacing w:line="312" w:lineRule="auto"/>
        <w:jc w:val="both"/>
        <w:rPr>
          <w:color w:val="000000"/>
          <w:sz w:val="28"/>
          <w:szCs w:val="28"/>
        </w:rPr>
      </w:pPr>
      <w:r>
        <w:rPr>
          <w:b/>
          <w:color w:val="000000"/>
          <w:sz w:val="28"/>
          <w:szCs w:val="28"/>
        </w:rPr>
        <w:t>Bà</w:t>
      </w:r>
      <w:r w:rsidR="00D1535E" w:rsidRPr="00F46F4C">
        <w:rPr>
          <w:b/>
          <w:color w:val="000000"/>
          <w:sz w:val="28"/>
          <w:szCs w:val="28"/>
        </w:rPr>
        <w:t xml:space="preserve"> </w:t>
      </w:r>
      <w:r w:rsidR="00D14B29">
        <w:rPr>
          <w:b/>
          <w:color w:val="000000"/>
          <w:sz w:val="28"/>
          <w:szCs w:val="28"/>
        </w:rPr>
        <w:t>Ngô Thị Xuân Hoa</w:t>
      </w:r>
      <w:r w:rsidR="000B223B">
        <w:rPr>
          <w:color w:val="000000"/>
          <w:sz w:val="28"/>
          <w:szCs w:val="28"/>
        </w:rPr>
        <w:t xml:space="preserve"> - Phó Hiệu trưởng -</w:t>
      </w:r>
      <w:r w:rsidR="00D1535E" w:rsidRPr="00F46F4C">
        <w:rPr>
          <w:color w:val="000000"/>
          <w:sz w:val="28"/>
          <w:szCs w:val="28"/>
        </w:rPr>
        <w:t xml:space="preserve"> Phó Ban chỉ đạo            </w:t>
      </w:r>
    </w:p>
    <w:p w:rsidR="00D1535E" w:rsidRPr="00F46F4C" w:rsidRDefault="00D1535E" w:rsidP="00256457">
      <w:pPr>
        <w:spacing w:line="312" w:lineRule="auto"/>
        <w:ind w:firstLine="720"/>
        <w:jc w:val="both"/>
        <w:rPr>
          <w:color w:val="000000"/>
          <w:sz w:val="28"/>
          <w:szCs w:val="28"/>
        </w:rPr>
      </w:pPr>
      <w:r w:rsidRPr="00F46F4C">
        <w:rPr>
          <w:color w:val="000000"/>
          <w:sz w:val="28"/>
          <w:szCs w:val="28"/>
        </w:rPr>
        <w:t>Giám sát các hoạt động</w:t>
      </w:r>
      <w:r w:rsidR="000B223B">
        <w:rPr>
          <w:color w:val="000000"/>
          <w:sz w:val="28"/>
          <w:szCs w:val="28"/>
        </w:rPr>
        <w:t xml:space="preserve"> của bán trú, lắng nghe ý kiến </w:t>
      </w:r>
      <w:r w:rsidRPr="00F46F4C">
        <w:rPr>
          <w:color w:val="000000"/>
          <w:sz w:val="28"/>
          <w:szCs w:val="28"/>
        </w:rPr>
        <w:t xml:space="preserve">của CMHS kịp thời phản ảnh cho ban chỉ đạo. Ghi chép nội </w:t>
      </w:r>
      <w:r w:rsidR="0008725F">
        <w:rPr>
          <w:color w:val="000000"/>
          <w:sz w:val="28"/>
          <w:szCs w:val="28"/>
        </w:rPr>
        <w:t>dung các cuộc họp bán trú,</w:t>
      </w:r>
      <w:r w:rsidRPr="00F46F4C">
        <w:rPr>
          <w:color w:val="000000"/>
          <w:sz w:val="28"/>
          <w:szCs w:val="28"/>
        </w:rPr>
        <w:t xml:space="preserve"> tổ chức sơ kết, tổng kết bán trú.</w:t>
      </w:r>
    </w:p>
    <w:p w:rsidR="00D1535E" w:rsidRPr="00F46F4C" w:rsidRDefault="00C2371E" w:rsidP="00D1535E">
      <w:pPr>
        <w:numPr>
          <w:ilvl w:val="0"/>
          <w:numId w:val="3"/>
        </w:numPr>
        <w:spacing w:line="312" w:lineRule="auto"/>
        <w:jc w:val="both"/>
        <w:rPr>
          <w:color w:val="000000"/>
          <w:sz w:val="28"/>
          <w:szCs w:val="28"/>
        </w:rPr>
      </w:pPr>
      <w:r>
        <w:rPr>
          <w:b/>
          <w:color w:val="000000"/>
          <w:sz w:val="28"/>
          <w:szCs w:val="28"/>
        </w:rPr>
        <w:t>Ông Đỗ Văn Hiệp</w:t>
      </w:r>
      <w:r>
        <w:rPr>
          <w:color w:val="000000"/>
          <w:sz w:val="28"/>
          <w:szCs w:val="28"/>
        </w:rPr>
        <w:t xml:space="preserve"> - Kế toán nhà trường</w:t>
      </w:r>
    </w:p>
    <w:p w:rsidR="00D1535E" w:rsidRPr="00F46F4C" w:rsidRDefault="00D1535E" w:rsidP="00256457">
      <w:pPr>
        <w:spacing w:line="312" w:lineRule="auto"/>
        <w:ind w:firstLine="720"/>
        <w:jc w:val="both"/>
        <w:rPr>
          <w:color w:val="000000"/>
          <w:sz w:val="28"/>
          <w:szCs w:val="28"/>
        </w:rPr>
      </w:pPr>
      <w:r w:rsidRPr="00F46F4C">
        <w:rPr>
          <w:color w:val="000000"/>
          <w:sz w:val="28"/>
          <w:szCs w:val="28"/>
        </w:rPr>
        <w:t>Tham mưu hiệu trưởng hợp đồng các nhà cung cấp thực phẩm có chứng nhận đảm bảo an toàn thực phẩm; nhận và kiểm tra thực phẩm trước khi giao cho cấp dưỡng. Theo dõi thực phẩm hàng tháng, lên thực đơn hàng ngày.</w:t>
      </w:r>
    </w:p>
    <w:p w:rsidR="00D1535E" w:rsidRPr="00F46F4C" w:rsidRDefault="00D1535E" w:rsidP="00256457">
      <w:pPr>
        <w:spacing w:line="312" w:lineRule="auto"/>
        <w:ind w:firstLine="720"/>
        <w:jc w:val="both"/>
        <w:rPr>
          <w:color w:val="000000"/>
          <w:sz w:val="28"/>
          <w:szCs w:val="28"/>
        </w:rPr>
      </w:pPr>
      <w:r w:rsidRPr="00F46F4C">
        <w:rPr>
          <w:color w:val="000000"/>
          <w:sz w:val="28"/>
          <w:szCs w:val="28"/>
        </w:rPr>
        <w:t xml:space="preserve">Giám sát việc thực hiện vệ sinh an toàn thực phẩm, an toàn phòng chống cháy nổ, chất lượng bữa ăn, chăm sóc sức khoẻ cho HS bán trú, lưu mẫu thức ăn. </w:t>
      </w:r>
    </w:p>
    <w:p w:rsidR="00D1535E" w:rsidRPr="00F46F4C" w:rsidRDefault="00D1535E" w:rsidP="00256457">
      <w:pPr>
        <w:spacing w:line="312" w:lineRule="auto"/>
        <w:ind w:firstLine="720"/>
        <w:jc w:val="both"/>
        <w:rPr>
          <w:color w:val="000000"/>
          <w:sz w:val="28"/>
          <w:szCs w:val="28"/>
        </w:rPr>
      </w:pPr>
      <w:r w:rsidRPr="00F46F4C">
        <w:rPr>
          <w:color w:val="000000"/>
          <w:sz w:val="28"/>
          <w:szCs w:val="28"/>
        </w:rPr>
        <w:lastRenderedPageBreak/>
        <w:t xml:space="preserve">Tham mưu </w:t>
      </w:r>
      <w:r w:rsidR="000914FF">
        <w:rPr>
          <w:color w:val="000000"/>
          <w:sz w:val="28"/>
          <w:szCs w:val="28"/>
        </w:rPr>
        <w:t>T</w:t>
      </w:r>
      <w:r w:rsidRPr="00F46F4C">
        <w:rPr>
          <w:color w:val="000000"/>
          <w:sz w:val="28"/>
          <w:szCs w:val="28"/>
        </w:rPr>
        <w:t xml:space="preserve">rưởng ban phối hợp các cơ quan chức năng kiểm tra, phòng chống dịch bệnh, an toàn thực phẩm cho nhà trường. </w:t>
      </w:r>
    </w:p>
    <w:p w:rsidR="00D1535E" w:rsidRPr="00F46F4C" w:rsidRDefault="00D1535E" w:rsidP="00D1535E">
      <w:pPr>
        <w:spacing w:line="312" w:lineRule="auto"/>
        <w:ind w:firstLine="540"/>
        <w:jc w:val="both"/>
        <w:rPr>
          <w:color w:val="000000"/>
          <w:sz w:val="28"/>
          <w:szCs w:val="28"/>
        </w:rPr>
      </w:pPr>
      <w:r w:rsidRPr="00F46F4C">
        <w:rPr>
          <w:color w:val="000000"/>
          <w:sz w:val="28"/>
          <w:szCs w:val="28"/>
        </w:rPr>
        <w:t xml:space="preserve"> </w:t>
      </w:r>
      <w:r w:rsidR="00256457">
        <w:rPr>
          <w:color w:val="000000"/>
          <w:sz w:val="28"/>
          <w:szCs w:val="28"/>
        </w:rPr>
        <w:tab/>
      </w:r>
      <w:r w:rsidRPr="00F46F4C">
        <w:rPr>
          <w:color w:val="000000"/>
          <w:sz w:val="28"/>
          <w:szCs w:val="28"/>
        </w:rPr>
        <w:t xml:space="preserve">Phụ trách hồ sơ bán trú, quyết toán thu, chi các khoản bán trú. </w:t>
      </w:r>
    </w:p>
    <w:p w:rsidR="00D1535E" w:rsidRPr="00F46F4C" w:rsidRDefault="00C2371E" w:rsidP="00256457">
      <w:pPr>
        <w:spacing w:line="312" w:lineRule="auto"/>
        <w:ind w:firstLine="720"/>
        <w:jc w:val="both"/>
        <w:rPr>
          <w:color w:val="000000"/>
          <w:sz w:val="28"/>
          <w:szCs w:val="28"/>
        </w:rPr>
      </w:pPr>
      <w:r>
        <w:rPr>
          <w:b/>
          <w:color w:val="000000"/>
          <w:sz w:val="28"/>
          <w:szCs w:val="28"/>
        </w:rPr>
        <w:t>4. Bà</w:t>
      </w:r>
      <w:r w:rsidR="00D1535E" w:rsidRPr="00F46F4C">
        <w:rPr>
          <w:b/>
          <w:color w:val="000000"/>
          <w:sz w:val="28"/>
          <w:szCs w:val="28"/>
        </w:rPr>
        <w:t xml:space="preserve"> </w:t>
      </w:r>
      <w:r>
        <w:rPr>
          <w:b/>
          <w:color w:val="000000"/>
          <w:sz w:val="28"/>
          <w:szCs w:val="28"/>
        </w:rPr>
        <w:t>Trương Thị Tiến</w:t>
      </w:r>
      <w:r w:rsidR="00D1535E" w:rsidRPr="00F46F4C">
        <w:rPr>
          <w:color w:val="000000"/>
          <w:sz w:val="28"/>
          <w:szCs w:val="28"/>
        </w:rPr>
        <w:t xml:space="preserve">: Thủ quỹ </w:t>
      </w:r>
    </w:p>
    <w:p w:rsidR="00D1535E" w:rsidRPr="00F46F4C" w:rsidRDefault="00D1535E" w:rsidP="00256457">
      <w:pPr>
        <w:spacing w:line="312" w:lineRule="auto"/>
        <w:ind w:firstLine="720"/>
        <w:jc w:val="both"/>
        <w:rPr>
          <w:color w:val="000000"/>
          <w:sz w:val="28"/>
          <w:szCs w:val="28"/>
        </w:rPr>
      </w:pPr>
      <w:r w:rsidRPr="00F46F4C">
        <w:rPr>
          <w:color w:val="000000"/>
          <w:sz w:val="28"/>
          <w:szCs w:val="28"/>
        </w:rPr>
        <w:t>Chịu trách nhiệm thu tiền ăn của HS, chi trả tiền lương, tiền mua thực phẩm, chi phí khác… khi được sự đồng ý của trưởng ban.</w:t>
      </w:r>
    </w:p>
    <w:p w:rsidR="00D1535E" w:rsidRPr="00F46F4C" w:rsidRDefault="00B0070F" w:rsidP="00D1535E">
      <w:pPr>
        <w:spacing w:line="312" w:lineRule="auto"/>
        <w:ind w:firstLine="720"/>
        <w:jc w:val="both"/>
        <w:rPr>
          <w:color w:val="000000"/>
          <w:sz w:val="28"/>
          <w:szCs w:val="28"/>
        </w:rPr>
      </w:pPr>
      <w:r>
        <w:rPr>
          <w:b/>
          <w:color w:val="000000"/>
          <w:sz w:val="28"/>
          <w:szCs w:val="28"/>
        </w:rPr>
        <w:t>5. Bà Nguyễn Thị Hợp</w:t>
      </w:r>
      <w:r w:rsidR="00D1535E" w:rsidRPr="00F46F4C">
        <w:rPr>
          <w:b/>
          <w:color w:val="000000"/>
          <w:sz w:val="28"/>
          <w:szCs w:val="28"/>
        </w:rPr>
        <w:t>:</w:t>
      </w:r>
      <w:r w:rsidR="00D1535E" w:rsidRPr="00F46F4C">
        <w:rPr>
          <w:color w:val="000000"/>
          <w:sz w:val="28"/>
          <w:szCs w:val="28"/>
        </w:rPr>
        <w:t xml:space="preserve"> Giáo viên </w:t>
      </w:r>
    </w:p>
    <w:p w:rsidR="00D1535E" w:rsidRPr="006669C9" w:rsidRDefault="000B223B" w:rsidP="00256457">
      <w:pPr>
        <w:spacing w:line="312" w:lineRule="auto"/>
        <w:ind w:firstLine="720"/>
        <w:jc w:val="both"/>
        <w:rPr>
          <w:color w:val="000000"/>
          <w:sz w:val="28"/>
          <w:szCs w:val="28"/>
        </w:rPr>
      </w:pPr>
      <w:r>
        <w:rPr>
          <w:color w:val="000000"/>
          <w:sz w:val="28"/>
          <w:szCs w:val="28"/>
        </w:rPr>
        <w:t>Quản lý</w:t>
      </w:r>
      <w:r w:rsidR="00D1535E" w:rsidRPr="00F46F4C">
        <w:rPr>
          <w:color w:val="000000"/>
          <w:sz w:val="28"/>
          <w:szCs w:val="28"/>
        </w:rPr>
        <w:t>, điều hành công tác trong khoảng thời gian các em ăn trưa và nghỉ trưa tại trường. Đ</w:t>
      </w:r>
      <w:r w:rsidR="00B0070F">
        <w:rPr>
          <w:color w:val="000000"/>
          <w:sz w:val="28"/>
          <w:szCs w:val="28"/>
        </w:rPr>
        <w:t>iều hành và</w:t>
      </w:r>
      <w:r w:rsidR="00D1535E" w:rsidRPr="00F46F4C">
        <w:rPr>
          <w:color w:val="000000"/>
          <w:sz w:val="28"/>
          <w:szCs w:val="28"/>
        </w:rPr>
        <w:t xml:space="preserve"> kiểm tra sĩ số học sinh trước khi ăn và trước khi ngủ, linh hoạt tổ chức các hoạt động giải trí cho học sinh: xem ti</w:t>
      </w:r>
      <w:r w:rsidR="002935D5">
        <w:rPr>
          <w:color w:val="000000"/>
          <w:sz w:val="28"/>
          <w:szCs w:val="28"/>
        </w:rPr>
        <w:t xml:space="preserve"> </w:t>
      </w:r>
      <w:r w:rsidR="00D1535E" w:rsidRPr="00F46F4C">
        <w:rPr>
          <w:color w:val="000000"/>
          <w:sz w:val="28"/>
          <w:szCs w:val="28"/>
        </w:rPr>
        <w:t>vi, đọc truyện, sách báo, nghe nhạc..., đảm bảo an toàn cho học sinh. Trả HS cho GVCN hoặc GVBM khi hết giờ trực trưa.</w:t>
      </w:r>
    </w:p>
    <w:p w:rsidR="00D1535E" w:rsidRPr="006669C9" w:rsidRDefault="00D1535E" w:rsidP="00D1535E">
      <w:pPr>
        <w:spacing w:line="312" w:lineRule="auto"/>
        <w:ind w:firstLine="720"/>
        <w:jc w:val="both"/>
        <w:rPr>
          <w:sz w:val="28"/>
          <w:szCs w:val="28"/>
          <w:lang w:val="nl-NL"/>
        </w:rPr>
      </w:pPr>
      <w:r w:rsidRPr="006669C9">
        <w:rPr>
          <w:sz w:val="28"/>
          <w:szCs w:val="28"/>
          <w:lang w:val="nl-NL"/>
        </w:rPr>
        <w:t xml:space="preserve">Trên đây là </w:t>
      </w:r>
      <w:r w:rsidR="00AF3598">
        <w:rPr>
          <w:sz w:val="28"/>
          <w:szCs w:val="28"/>
          <w:lang w:val="nl-NL"/>
        </w:rPr>
        <w:t>Đ</w:t>
      </w:r>
      <w:r w:rsidRPr="006669C9">
        <w:rPr>
          <w:sz w:val="28"/>
          <w:szCs w:val="28"/>
          <w:lang w:val="nl-NL"/>
        </w:rPr>
        <w:t xml:space="preserve">ề án </w:t>
      </w:r>
      <w:r w:rsidR="00AF3598">
        <w:rPr>
          <w:sz w:val="28"/>
          <w:szCs w:val="28"/>
          <w:lang w:val="nl-NL"/>
        </w:rPr>
        <w:t>x</w:t>
      </w:r>
      <w:r w:rsidRPr="006669C9">
        <w:rPr>
          <w:sz w:val="28"/>
          <w:szCs w:val="28"/>
          <w:lang w:val="nl-NL"/>
        </w:rPr>
        <w:t>ây dự</w:t>
      </w:r>
      <w:r w:rsidR="000B223B">
        <w:rPr>
          <w:sz w:val="28"/>
          <w:szCs w:val="28"/>
          <w:lang w:val="nl-NL"/>
        </w:rPr>
        <w:t>ng trường bán trú giai đoạn 2021-2025</w:t>
      </w:r>
      <w:r w:rsidR="006B17F3">
        <w:rPr>
          <w:sz w:val="28"/>
          <w:szCs w:val="28"/>
          <w:lang w:val="nl-NL"/>
        </w:rPr>
        <w:t>,</w:t>
      </w:r>
      <w:r w:rsidR="000B223B">
        <w:rPr>
          <w:sz w:val="28"/>
          <w:szCs w:val="28"/>
          <w:lang w:val="nl-NL"/>
        </w:rPr>
        <w:t xml:space="preserve"> định hướng </w:t>
      </w:r>
      <w:r w:rsidR="00F57B6B">
        <w:rPr>
          <w:sz w:val="28"/>
          <w:szCs w:val="28"/>
          <w:lang w:val="nl-NL"/>
        </w:rPr>
        <w:t>đến năm 2030 của trường TH Ama Khê</w:t>
      </w:r>
      <w:r w:rsidRPr="006669C9">
        <w:rPr>
          <w:sz w:val="28"/>
          <w:szCs w:val="28"/>
          <w:lang w:val="nl-NL"/>
        </w:rPr>
        <w:t>.</w:t>
      </w:r>
      <w:r w:rsidR="000B223B">
        <w:rPr>
          <w:sz w:val="28"/>
          <w:szCs w:val="28"/>
          <w:lang w:val="nl-NL"/>
        </w:rPr>
        <w:t xml:space="preserve"> Kính trình lãnh đạo</w:t>
      </w:r>
      <w:r w:rsidR="00A45E50">
        <w:rPr>
          <w:sz w:val="28"/>
          <w:szCs w:val="28"/>
          <w:lang w:val="nl-NL"/>
        </w:rPr>
        <w:t xml:space="preserve"> UBND Phường An Lạc</w:t>
      </w:r>
      <w:r w:rsidR="000B223B">
        <w:rPr>
          <w:sz w:val="28"/>
          <w:szCs w:val="28"/>
          <w:lang w:val="nl-NL"/>
        </w:rPr>
        <w:t xml:space="preserve"> xem xét, phê duyệt</w:t>
      </w:r>
      <w:r w:rsidR="00DC07D3">
        <w:rPr>
          <w:sz w:val="28"/>
          <w:szCs w:val="28"/>
          <w:lang w:val="nl-NL"/>
        </w:rPr>
        <w:t>.</w:t>
      </w:r>
    </w:p>
    <w:p w:rsidR="00C476E7" w:rsidRDefault="00C476E7" w:rsidP="00C476E7">
      <w:pPr>
        <w:pStyle w:val="NormalWeb"/>
        <w:spacing w:before="0" w:beforeAutospacing="0" w:after="0" w:afterAutospacing="0" w:line="240" w:lineRule="auto"/>
        <w:rPr>
          <w:noProof w:val="0"/>
          <w:sz w:val="28"/>
          <w:szCs w:val="28"/>
          <w:lang w:val="en-US"/>
        </w:rPr>
      </w:pPr>
    </w:p>
    <w:p w:rsidR="008A1F36" w:rsidRPr="00972B8D" w:rsidRDefault="00BA6969" w:rsidP="008A1F36">
      <w:pPr>
        <w:jc w:val="both"/>
        <w:rPr>
          <w:b/>
          <w:i/>
          <w:spacing w:val="-6"/>
        </w:rPr>
      </w:pPr>
      <w:r>
        <w:rPr>
          <w:b/>
          <w:sz w:val="28"/>
          <w:szCs w:val="28"/>
          <w:lang w:val="nl-NL"/>
        </w:rPr>
        <w:t xml:space="preserve"> </w:t>
      </w:r>
      <w:r w:rsidR="008A1F36" w:rsidRPr="00972B8D">
        <w:rPr>
          <w:b/>
          <w:i/>
          <w:spacing w:val="-6"/>
        </w:rPr>
        <w:t>Nơi nhận:</w:t>
      </w:r>
      <w:r w:rsidR="000E1890">
        <w:rPr>
          <w:b/>
          <w:i/>
          <w:spacing w:val="-6"/>
        </w:rPr>
        <w:t xml:space="preserve">                                                                       </w:t>
      </w:r>
      <w:r w:rsidR="000E1890">
        <w:rPr>
          <w:b/>
          <w:sz w:val="28"/>
          <w:szCs w:val="28"/>
          <w:lang w:val="nl-NL"/>
        </w:rPr>
        <w:t>TRƯỜNG TH A MA KHÊ</w:t>
      </w:r>
    </w:p>
    <w:p w:rsidR="008A1F36" w:rsidRPr="00972B8D" w:rsidRDefault="008A1F36" w:rsidP="008A1F36">
      <w:pPr>
        <w:jc w:val="both"/>
        <w:rPr>
          <w:sz w:val="22"/>
        </w:rPr>
      </w:pPr>
      <w:r w:rsidRPr="00972B8D">
        <w:rPr>
          <w:sz w:val="22"/>
        </w:rPr>
        <w:t xml:space="preserve">- </w:t>
      </w:r>
      <w:r>
        <w:rPr>
          <w:sz w:val="22"/>
        </w:rPr>
        <w:t>P</w:t>
      </w:r>
      <w:r w:rsidRPr="00972B8D">
        <w:rPr>
          <w:sz w:val="22"/>
        </w:rPr>
        <w:t>GD-ĐT</w:t>
      </w:r>
      <w:r w:rsidR="001D4948">
        <w:rPr>
          <w:sz w:val="22"/>
        </w:rPr>
        <w:t>(</w:t>
      </w:r>
      <w:r w:rsidR="001F6681">
        <w:rPr>
          <w:sz w:val="22"/>
        </w:rPr>
        <w:t>b/c</w:t>
      </w:r>
      <w:r>
        <w:rPr>
          <w:sz w:val="22"/>
        </w:rPr>
        <w:t>)</w:t>
      </w:r>
      <w:r w:rsidRPr="00972B8D">
        <w:rPr>
          <w:sz w:val="22"/>
        </w:rPr>
        <w:t>;</w:t>
      </w:r>
      <w:r w:rsidRPr="00972B8D">
        <w:rPr>
          <w:sz w:val="22"/>
        </w:rPr>
        <w:tab/>
      </w:r>
      <w:r w:rsidRPr="00972B8D">
        <w:rPr>
          <w:sz w:val="22"/>
        </w:rPr>
        <w:tab/>
      </w:r>
      <w:r w:rsidRPr="00972B8D">
        <w:rPr>
          <w:sz w:val="22"/>
        </w:rPr>
        <w:tab/>
      </w:r>
      <w:r w:rsidRPr="00972B8D">
        <w:rPr>
          <w:sz w:val="22"/>
        </w:rPr>
        <w:tab/>
      </w:r>
      <w:r w:rsidRPr="00972B8D">
        <w:rPr>
          <w:sz w:val="22"/>
        </w:rPr>
        <w:tab/>
      </w:r>
      <w:r w:rsidR="000E1890">
        <w:rPr>
          <w:sz w:val="22"/>
        </w:rPr>
        <w:t xml:space="preserve">                 </w:t>
      </w:r>
      <w:r w:rsidR="001D4948">
        <w:rPr>
          <w:sz w:val="22"/>
        </w:rPr>
        <w:t xml:space="preserve"> </w:t>
      </w:r>
      <w:r w:rsidR="001F6681">
        <w:rPr>
          <w:sz w:val="22"/>
        </w:rPr>
        <w:t xml:space="preserve">           </w:t>
      </w:r>
      <w:r w:rsidR="000E1890" w:rsidRPr="006669C9">
        <w:rPr>
          <w:b/>
          <w:sz w:val="28"/>
          <w:szCs w:val="28"/>
          <w:lang w:val="nl-NL"/>
        </w:rPr>
        <w:t>Hiệu trưởng</w:t>
      </w:r>
    </w:p>
    <w:p w:rsidR="008A1F36" w:rsidRPr="00972B8D" w:rsidRDefault="001F6681" w:rsidP="008A1F36">
      <w:pPr>
        <w:jc w:val="both"/>
        <w:rPr>
          <w:sz w:val="22"/>
        </w:rPr>
      </w:pPr>
      <w:r>
        <w:rPr>
          <w:sz w:val="22"/>
        </w:rPr>
        <w:t>- UBND</w:t>
      </w:r>
      <w:r w:rsidR="008A1F36">
        <w:rPr>
          <w:sz w:val="22"/>
        </w:rPr>
        <w:t xml:space="preserve"> PAL (</w:t>
      </w:r>
      <w:r>
        <w:rPr>
          <w:sz w:val="22"/>
        </w:rPr>
        <w:t>phê duyệt</w:t>
      </w:r>
      <w:r w:rsidR="008A1F36">
        <w:rPr>
          <w:sz w:val="22"/>
        </w:rPr>
        <w:t>)</w:t>
      </w:r>
      <w:r w:rsidR="008A1F36" w:rsidRPr="00972B8D">
        <w:rPr>
          <w:sz w:val="22"/>
        </w:rPr>
        <w:t>;</w:t>
      </w:r>
      <w:r w:rsidR="008A1F36" w:rsidRPr="00972B8D">
        <w:rPr>
          <w:sz w:val="22"/>
        </w:rPr>
        <w:tab/>
      </w:r>
      <w:r w:rsidR="008A1F36" w:rsidRPr="00972B8D">
        <w:rPr>
          <w:sz w:val="22"/>
        </w:rPr>
        <w:tab/>
      </w:r>
      <w:r w:rsidR="008A1F36" w:rsidRPr="00972B8D">
        <w:rPr>
          <w:sz w:val="22"/>
        </w:rPr>
        <w:tab/>
      </w:r>
      <w:r w:rsidR="008A1F36" w:rsidRPr="00972B8D">
        <w:rPr>
          <w:sz w:val="22"/>
        </w:rPr>
        <w:tab/>
      </w:r>
    </w:p>
    <w:p w:rsidR="008A1F36" w:rsidRDefault="008A1F36" w:rsidP="008A1F36">
      <w:pPr>
        <w:jc w:val="both"/>
        <w:rPr>
          <w:sz w:val="22"/>
        </w:rPr>
      </w:pPr>
      <w:r>
        <w:rPr>
          <w:sz w:val="22"/>
        </w:rPr>
        <w:t>- HĐGD (biết)</w:t>
      </w:r>
      <w:r w:rsidRPr="00972B8D">
        <w:rPr>
          <w:sz w:val="22"/>
        </w:rPr>
        <w:t>;</w:t>
      </w:r>
    </w:p>
    <w:p w:rsidR="00D1535E" w:rsidRPr="006669C9" w:rsidRDefault="008A1F36" w:rsidP="008A1F36">
      <w:pPr>
        <w:pStyle w:val="NormalWeb"/>
        <w:spacing w:before="0" w:beforeAutospacing="0" w:after="0" w:afterAutospacing="0" w:line="240" w:lineRule="auto"/>
        <w:rPr>
          <w:b/>
          <w:color w:val="auto"/>
          <w:sz w:val="28"/>
          <w:szCs w:val="28"/>
          <w:lang w:val="nl-NL"/>
        </w:rPr>
      </w:pPr>
      <w:r w:rsidRPr="00972B8D">
        <w:rPr>
          <w:sz w:val="22"/>
        </w:rPr>
        <w:t>- Lưu: VT</w:t>
      </w:r>
      <w:r>
        <w:rPr>
          <w:sz w:val="22"/>
        </w:rPr>
        <w:t xml:space="preserve">, </w:t>
      </w:r>
      <w:r w:rsidR="001F6681">
        <w:rPr>
          <w:sz w:val="22"/>
        </w:rPr>
        <w:t>HS</w:t>
      </w:r>
      <w:r>
        <w:rPr>
          <w:sz w:val="22"/>
        </w:rPr>
        <w:t>NT</w:t>
      </w:r>
      <w:r w:rsidRPr="00972B8D">
        <w:rPr>
          <w:sz w:val="22"/>
        </w:rPr>
        <w:t>.</w:t>
      </w:r>
      <w:r w:rsidR="00BA6969">
        <w:rPr>
          <w:b/>
          <w:color w:val="auto"/>
          <w:sz w:val="28"/>
          <w:szCs w:val="28"/>
          <w:lang w:val="nl-NL"/>
        </w:rPr>
        <w:t xml:space="preserve">                               </w:t>
      </w:r>
      <w:r w:rsidR="00C476E7">
        <w:rPr>
          <w:b/>
          <w:color w:val="auto"/>
          <w:sz w:val="28"/>
          <w:szCs w:val="28"/>
          <w:lang w:val="nl-NL"/>
        </w:rPr>
        <w:t xml:space="preserve">             </w:t>
      </w:r>
      <w:r w:rsidR="007B3EA9">
        <w:rPr>
          <w:b/>
          <w:color w:val="auto"/>
          <w:sz w:val="28"/>
          <w:szCs w:val="28"/>
          <w:lang w:val="nl-NL"/>
        </w:rPr>
        <w:t xml:space="preserve">     </w:t>
      </w:r>
      <w:r w:rsidR="00C476E7">
        <w:rPr>
          <w:b/>
          <w:color w:val="auto"/>
          <w:sz w:val="28"/>
          <w:szCs w:val="28"/>
          <w:lang w:val="nl-NL"/>
        </w:rPr>
        <w:t xml:space="preserve">  </w:t>
      </w:r>
      <w:r w:rsidR="001D644C">
        <w:rPr>
          <w:b/>
          <w:color w:val="auto"/>
          <w:sz w:val="28"/>
          <w:szCs w:val="28"/>
          <w:lang w:val="nl-NL"/>
        </w:rPr>
        <w:t xml:space="preserve">       </w:t>
      </w:r>
    </w:p>
    <w:p w:rsidR="00D1535E" w:rsidRPr="006669C9" w:rsidRDefault="00D1535E" w:rsidP="00D1535E">
      <w:pPr>
        <w:pStyle w:val="NormalWeb"/>
        <w:spacing w:before="0" w:beforeAutospacing="0" w:after="0" w:afterAutospacing="0" w:line="240" w:lineRule="auto"/>
        <w:rPr>
          <w:b/>
          <w:color w:val="auto"/>
          <w:sz w:val="28"/>
          <w:szCs w:val="28"/>
          <w:lang w:val="nl-NL"/>
        </w:rPr>
      </w:pPr>
      <w:r w:rsidRPr="006669C9">
        <w:rPr>
          <w:color w:val="auto"/>
          <w:sz w:val="28"/>
          <w:szCs w:val="28"/>
          <w:lang w:val="nl-NL"/>
        </w:rPr>
        <w:t xml:space="preserve">            </w:t>
      </w:r>
      <w:r w:rsidR="00C476E7">
        <w:rPr>
          <w:color w:val="auto"/>
          <w:sz w:val="28"/>
          <w:szCs w:val="28"/>
          <w:lang w:val="nl-NL"/>
        </w:rPr>
        <w:t xml:space="preserve">  </w:t>
      </w:r>
      <w:r w:rsidR="007B3EA9">
        <w:rPr>
          <w:color w:val="auto"/>
          <w:sz w:val="28"/>
          <w:szCs w:val="28"/>
          <w:lang w:val="nl-NL"/>
        </w:rPr>
        <w:t xml:space="preserve">    </w:t>
      </w:r>
      <w:r w:rsidR="00C476E7">
        <w:rPr>
          <w:color w:val="auto"/>
          <w:sz w:val="28"/>
          <w:szCs w:val="28"/>
          <w:lang w:val="nl-NL"/>
        </w:rPr>
        <w:t xml:space="preserve">  </w:t>
      </w:r>
      <w:r w:rsidRPr="006669C9">
        <w:rPr>
          <w:b/>
          <w:color w:val="auto"/>
          <w:sz w:val="28"/>
          <w:szCs w:val="28"/>
          <w:lang w:val="nl-NL"/>
        </w:rPr>
        <w:t xml:space="preserve">                         </w:t>
      </w:r>
      <w:r w:rsidR="007B3EA9">
        <w:rPr>
          <w:b/>
          <w:color w:val="auto"/>
          <w:sz w:val="28"/>
          <w:szCs w:val="28"/>
          <w:lang w:val="nl-NL"/>
        </w:rPr>
        <w:t xml:space="preserve">                          </w:t>
      </w:r>
      <w:r w:rsidR="00C476E7">
        <w:rPr>
          <w:b/>
          <w:color w:val="auto"/>
          <w:sz w:val="28"/>
          <w:szCs w:val="28"/>
          <w:lang w:val="nl-NL"/>
        </w:rPr>
        <w:t xml:space="preserve">   </w:t>
      </w:r>
      <w:r w:rsidRPr="006669C9">
        <w:rPr>
          <w:b/>
          <w:color w:val="auto"/>
          <w:sz w:val="28"/>
          <w:szCs w:val="28"/>
          <w:lang w:val="nl-NL"/>
        </w:rPr>
        <w:t xml:space="preserve"> </w:t>
      </w:r>
    </w:p>
    <w:p w:rsidR="00D1535E" w:rsidRPr="006669C9" w:rsidRDefault="000E1890" w:rsidP="00D1535E">
      <w:pPr>
        <w:pStyle w:val="NormalWeb"/>
        <w:spacing w:before="0" w:beforeAutospacing="0" w:after="0" w:afterAutospacing="0" w:line="240" w:lineRule="auto"/>
        <w:rPr>
          <w:b/>
          <w:i/>
          <w:color w:val="auto"/>
          <w:sz w:val="28"/>
          <w:szCs w:val="28"/>
          <w:lang w:val="nl-NL"/>
        </w:rPr>
      </w:pPr>
      <w:r>
        <w:rPr>
          <w:b/>
          <w:color w:val="auto"/>
          <w:sz w:val="28"/>
          <w:szCs w:val="28"/>
          <w:lang w:val="nl-NL"/>
        </w:rPr>
        <w:t xml:space="preserve">                                                </w:t>
      </w:r>
      <w:r w:rsidR="00EA1510">
        <w:rPr>
          <w:b/>
          <w:color w:val="auto"/>
          <w:sz w:val="28"/>
          <w:szCs w:val="28"/>
          <w:lang w:val="nl-NL"/>
        </w:rPr>
        <w:t xml:space="preserve">                              </w:t>
      </w:r>
      <w:r>
        <w:rPr>
          <w:b/>
          <w:color w:val="auto"/>
          <w:sz w:val="28"/>
          <w:szCs w:val="28"/>
          <w:lang w:val="nl-NL"/>
        </w:rPr>
        <w:t xml:space="preserve"> Nguyễn Thị Trà</w:t>
      </w:r>
    </w:p>
    <w:p w:rsidR="00D1535E" w:rsidRPr="006669C9" w:rsidRDefault="00D1535E" w:rsidP="00D1535E">
      <w:pPr>
        <w:pStyle w:val="NormalWeb"/>
        <w:spacing w:before="0" w:beforeAutospacing="0" w:after="0" w:afterAutospacing="0" w:line="240" w:lineRule="auto"/>
        <w:rPr>
          <w:b/>
          <w:i/>
          <w:color w:val="auto"/>
          <w:sz w:val="28"/>
          <w:szCs w:val="28"/>
          <w:lang w:val="nl-NL"/>
        </w:rPr>
      </w:pPr>
    </w:p>
    <w:p w:rsidR="00D1535E" w:rsidRDefault="00D1535E" w:rsidP="00D1535E">
      <w:pPr>
        <w:pStyle w:val="NormalWeb"/>
        <w:spacing w:before="0" w:beforeAutospacing="0" w:after="0" w:afterAutospacing="0" w:line="240" w:lineRule="auto"/>
        <w:rPr>
          <w:b/>
          <w:i/>
          <w:color w:val="auto"/>
          <w:sz w:val="28"/>
          <w:szCs w:val="28"/>
          <w:lang w:val="nl-NL"/>
        </w:rPr>
      </w:pPr>
    </w:p>
    <w:p w:rsidR="007B3EA9" w:rsidRPr="006669C9" w:rsidRDefault="007B3EA9" w:rsidP="00D1535E">
      <w:pPr>
        <w:pStyle w:val="NormalWeb"/>
        <w:spacing w:before="0" w:beforeAutospacing="0" w:after="0" w:afterAutospacing="0" w:line="240" w:lineRule="auto"/>
        <w:rPr>
          <w:b/>
          <w:i/>
          <w:color w:val="auto"/>
          <w:sz w:val="28"/>
          <w:szCs w:val="28"/>
          <w:lang w:val="nl-NL"/>
        </w:rPr>
      </w:pPr>
    </w:p>
    <w:p w:rsidR="00D1535E" w:rsidRPr="006669C9" w:rsidRDefault="00D1535E" w:rsidP="00D1535E">
      <w:pPr>
        <w:pStyle w:val="NormalWeb"/>
        <w:spacing w:before="0" w:beforeAutospacing="0" w:after="0" w:afterAutospacing="0" w:line="240" w:lineRule="auto"/>
        <w:rPr>
          <w:b/>
          <w:i/>
          <w:color w:val="auto"/>
          <w:sz w:val="28"/>
          <w:szCs w:val="28"/>
          <w:lang w:val="nl-NL"/>
        </w:rPr>
      </w:pPr>
    </w:p>
    <w:p w:rsidR="009672F4" w:rsidRDefault="00C476E7" w:rsidP="00442451">
      <w:pPr>
        <w:pStyle w:val="NormalWeb"/>
        <w:spacing w:before="0" w:beforeAutospacing="0" w:after="0" w:afterAutospacing="0" w:line="240" w:lineRule="auto"/>
        <w:rPr>
          <w:b/>
          <w:color w:val="auto"/>
          <w:sz w:val="28"/>
          <w:szCs w:val="28"/>
          <w:lang w:val="nl-NL"/>
        </w:rPr>
      </w:pPr>
      <w:r>
        <w:rPr>
          <w:b/>
          <w:color w:val="auto"/>
          <w:sz w:val="28"/>
          <w:szCs w:val="28"/>
          <w:lang w:val="nl-NL"/>
        </w:rPr>
        <w:t xml:space="preserve">          </w:t>
      </w:r>
      <w:r w:rsidR="007B3EA9">
        <w:rPr>
          <w:b/>
          <w:color w:val="auto"/>
          <w:sz w:val="28"/>
          <w:szCs w:val="28"/>
          <w:lang w:val="nl-NL"/>
        </w:rPr>
        <w:t xml:space="preserve">                            </w:t>
      </w:r>
      <w:r w:rsidR="0096203A">
        <w:rPr>
          <w:b/>
          <w:color w:val="auto"/>
          <w:sz w:val="28"/>
          <w:szCs w:val="28"/>
          <w:lang w:val="nl-NL"/>
        </w:rPr>
        <w:t xml:space="preserve">               </w:t>
      </w:r>
      <w:r w:rsidR="00D1535E" w:rsidRPr="006669C9">
        <w:rPr>
          <w:b/>
          <w:color w:val="auto"/>
          <w:sz w:val="28"/>
          <w:szCs w:val="28"/>
          <w:lang w:val="nl-NL"/>
        </w:rPr>
        <w:t xml:space="preserve">       </w:t>
      </w:r>
      <w:r w:rsidR="00442451">
        <w:rPr>
          <w:b/>
          <w:color w:val="auto"/>
          <w:sz w:val="28"/>
          <w:szCs w:val="28"/>
          <w:lang w:val="nl-NL"/>
        </w:rPr>
        <w:t xml:space="preserve">    </w:t>
      </w:r>
    </w:p>
    <w:p w:rsidR="009672F4" w:rsidRDefault="009672F4" w:rsidP="00442451">
      <w:pPr>
        <w:pStyle w:val="NormalWeb"/>
        <w:spacing w:before="0" w:beforeAutospacing="0" w:after="0" w:afterAutospacing="0" w:line="240" w:lineRule="auto"/>
        <w:rPr>
          <w:b/>
          <w:color w:val="auto"/>
          <w:sz w:val="28"/>
          <w:szCs w:val="28"/>
          <w:lang w:val="nl-NL"/>
        </w:rPr>
      </w:pPr>
    </w:p>
    <w:p w:rsidR="009672F4" w:rsidRDefault="009672F4" w:rsidP="00442451">
      <w:pPr>
        <w:pStyle w:val="NormalWeb"/>
        <w:spacing w:before="0" w:beforeAutospacing="0" w:after="0" w:afterAutospacing="0" w:line="240" w:lineRule="auto"/>
        <w:rPr>
          <w:b/>
          <w:color w:val="auto"/>
          <w:sz w:val="28"/>
          <w:szCs w:val="28"/>
          <w:lang w:val="nl-NL"/>
        </w:rPr>
      </w:pPr>
    </w:p>
    <w:p w:rsidR="009672F4" w:rsidRDefault="009672F4" w:rsidP="00442451">
      <w:pPr>
        <w:pStyle w:val="NormalWeb"/>
        <w:spacing w:before="0" w:beforeAutospacing="0" w:after="0" w:afterAutospacing="0" w:line="240" w:lineRule="auto"/>
        <w:rPr>
          <w:b/>
          <w:color w:val="auto"/>
          <w:sz w:val="28"/>
          <w:szCs w:val="28"/>
          <w:lang w:val="nl-NL"/>
        </w:rPr>
      </w:pPr>
    </w:p>
    <w:p w:rsidR="009672F4" w:rsidRDefault="009672F4" w:rsidP="00442451">
      <w:pPr>
        <w:pStyle w:val="NormalWeb"/>
        <w:spacing w:before="0" w:beforeAutospacing="0" w:after="0" w:afterAutospacing="0" w:line="240" w:lineRule="auto"/>
        <w:rPr>
          <w:b/>
          <w:color w:val="auto"/>
          <w:sz w:val="28"/>
          <w:szCs w:val="28"/>
          <w:lang w:val="nl-NL"/>
        </w:rPr>
      </w:pPr>
    </w:p>
    <w:p w:rsidR="009672F4" w:rsidRDefault="009672F4" w:rsidP="00442451">
      <w:pPr>
        <w:pStyle w:val="NormalWeb"/>
        <w:spacing w:before="0" w:beforeAutospacing="0" w:after="0" w:afterAutospacing="0" w:line="240" w:lineRule="auto"/>
        <w:rPr>
          <w:b/>
          <w:color w:val="auto"/>
          <w:sz w:val="28"/>
          <w:szCs w:val="28"/>
          <w:lang w:val="nl-NL"/>
        </w:rPr>
      </w:pPr>
    </w:p>
    <w:p w:rsidR="009672F4" w:rsidRDefault="009672F4" w:rsidP="00442451">
      <w:pPr>
        <w:pStyle w:val="NormalWeb"/>
        <w:spacing w:before="0" w:beforeAutospacing="0" w:after="0" w:afterAutospacing="0" w:line="240" w:lineRule="auto"/>
        <w:rPr>
          <w:b/>
          <w:color w:val="auto"/>
          <w:sz w:val="28"/>
          <w:szCs w:val="28"/>
          <w:lang w:val="nl-NL"/>
        </w:rPr>
      </w:pPr>
    </w:p>
    <w:p w:rsidR="009672F4" w:rsidRDefault="009672F4" w:rsidP="00442451">
      <w:pPr>
        <w:pStyle w:val="NormalWeb"/>
        <w:spacing w:before="0" w:beforeAutospacing="0" w:after="0" w:afterAutospacing="0" w:line="240" w:lineRule="auto"/>
        <w:rPr>
          <w:b/>
          <w:color w:val="auto"/>
          <w:sz w:val="28"/>
          <w:szCs w:val="28"/>
          <w:lang w:val="nl-NL"/>
        </w:rPr>
      </w:pPr>
    </w:p>
    <w:p w:rsidR="009672F4" w:rsidRDefault="009672F4" w:rsidP="00442451">
      <w:pPr>
        <w:pStyle w:val="NormalWeb"/>
        <w:spacing w:before="0" w:beforeAutospacing="0" w:after="0" w:afterAutospacing="0" w:line="240" w:lineRule="auto"/>
        <w:rPr>
          <w:b/>
          <w:color w:val="auto"/>
          <w:sz w:val="28"/>
          <w:szCs w:val="28"/>
          <w:lang w:val="nl-NL"/>
        </w:rPr>
      </w:pPr>
    </w:p>
    <w:p w:rsidR="009672F4" w:rsidRDefault="009672F4" w:rsidP="00442451">
      <w:pPr>
        <w:pStyle w:val="NormalWeb"/>
        <w:spacing w:before="0" w:beforeAutospacing="0" w:after="0" w:afterAutospacing="0" w:line="240" w:lineRule="auto"/>
        <w:rPr>
          <w:b/>
          <w:color w:val="auto"/>
          <w:sz w:val="28"/>
          <w:szCs w:val="28"/>
          <w:lang w:val="nl-NL"/>
        </w:rPr>
      </w:pPr>
    </w:p>
    <w:p w:rsidR="009672F4" w:rsidRDefault="009672F4" w:rsidP="00442451">
      <w:pPr>
        <w:pStyle w:val="NormalWeb"/>
        <w:spacing w:before="0" w:beforeAutospacing="0" w:after="0" w:afterAutospacing="0" w:line="240" w:lineRule="auto"/>
        <w:rPr>
          <w:b/>
          <w:color w:val="auto"/>
          <w:sz w:val="28"/>
          <w:szCs w:val="28"/>
          <w:lang w:val="nl-NL"/>
        </w:rPr>
      </w:pPr>
    </w:p>
    <w:p w:rsidR="009672F4" w:rsidRDefault="009672F4" w:rsidP="00442451">
      <w:pPr>
        <w:pStyle w:val="NormalWeb"/>
        <w:spacing w:before="0" w:beforeAutospacing="0" w:after="0" w:afterAutospacing="0" w:line="240" w:lineRule="auto"/>
        <w:rPr>
          <w:b/>
          <w:color w:val="auto"/>
          <w:sz w:val="28"/>
          <w:szCs w:val="28"/>
          <w:lang w:val="nl-NL"/>
        </w:rPr>
      </w:pPr>
    </w:p>
    <w:p w:rsidR="00BA6969" w:rsidRPr="00442451" w:rsidRDefault="00442451" w:rsidP="00442451">
      <w:pPr>
        <w:pStyle w:val="NormalWeb"/>
        <w:spacing w:before="0" w:beforeAutospacing="0" w:after="0" w:afterAutospacing="0" w:line="240" w:lineRule="auto"/>
        <w:rPr>
          <w:b/>
          <w:color w:val="auto"/>
          <w:sz w:val="28"/>
          <w:szCs w:val="28"/>
          <w:lang w:val="nl-NL"/>
        </w:rPr>
      </w:pPr>
      <w:r>
        <w:rPr>
          <w:b/>
          <w:color w:val="auto"/>
          <w:sz w:val="28"/>
          <w:szCs w:val="28"/>
          <w:lang w:val="nl-NL"/>
        </w:rPr>
        <w:t xml:space="preserve">   </w:t>
      </w:r>
    </w:p>
    <w:p w:rsidR="00BA6969" w:rsidRDefault="00BA6969">
      <w:pPr>
        <w:rPr>
          <w:b/>
          <w:sz w:val="28"/>
          <w:szCs w:val="28"/>
          <w:lang w:val="nl-NL"/>
        </w:rPr>
      </w:pPr>
      <w:r>
        <w:rPr>
          <w:b/>
          <w:sz w:val="28"/>
          <w:szCs w:val="28"/>
          <w:lang w:val="nl-NL"/>
        </w:rPr>
        <w:t xml:space="preserve">                </w:t>
      </w:r>
      <w:bookmarkStart w:id="0" w:name="_GoBack"/>
      <w:bookmarkEnd w:id="0"/>
    </w:p>
    <w:sectPr w:rsidR="00BA6969" w:rsidSect="00EF6FB1">
      <w:headerReference w:type="default" r:id="rId9"/>
      <w:footerReference w:type="even" r:id="rId10"/>
      <w:footerReference w:type="default" r:id="rId11"/>
      <w:pgSz w:w="11907" w:h="16840" w:code="9"/>
      <w:pgMar w:top="1134" w:right="851" w:bottom="1134" w:left="1701" w:header="510"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410" w:rsidRDefault="00916410">
      <w:r>
        <w:separator/>
      </w:r>
    </w:p>
  </w:endnote>
  <w:endnote w:type="continuationSeparator" w:id="0">
    <w:p w:rsidR="00916410" w:rsidRDefault="0091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3B" w:rsidRDefault="000B223B" w:rsidP="000B2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223B" w:rsidRDefault="000B223B" w:rsidP="000B22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3B" w:rsidRDefault="000B223B" w:rsidP="000B22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410" w:rsidRDefault="00916410">
      <w:r>
        <w:separator/>
      </w:r>
    </w:p>
  </w:footnote>
  <w:footnote w:type="continuationSeparator" w:id="0">
    <w:p w:rsidR="00916410" w:rsidRDefault="00916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488883"/>
      <w:docPartObj>
        <w:docPartGallery w:val="Page Numbers (Top of Page)"/>
        <w:docPartUnique/>
      </w:docPartObj>
    </w:sdtPr>
    <w:sdtEndPr>
      <w:rPr>
        <w:noProof/>
      </w:rPr>
    </w:sdtEndPr>
    <w:sdtContent>
      <w:p w:rsidR="000B223B" w:rsidRDefault="000B223B">
        <w:pPr>
          <w:pStyle w:val="Header"/>
          <w:jc w:val="center"/>
        </w:pPr>
        <w:r>
          <w:fldChar w:fldCharType="begin"/>
        </w:r>
        <w:r>
          <w:instrText xml:space="preserve"> PAGE   \* MERGEFORMAT </w:instrText>
        </w:r>
        <w:r>
          <w:fldChar w:fldCharType="separate"/>
        </w:r>
        <w:r w:rsidR="00B22978">
          <w:rPr>
            <w:noProof/>
          </w:rPr>
          <w:t>9</w:t>
        </w:r>
        <w:r>
          <w:rPr>
            <w:noProof/>
          </w:rPr>
          <w:fldChar w:fldCharType="end"/>
        </w:r>
      </w:p>
    </w:sdtContent>
  </w:sdt>
  <w:p w:rsidR="000B223B" w:rsidRDefault="000B22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CD4"/>
    <w:multiLevelType w:val="hybridMultilevel"/>
    <w:tmpl w:val="D11A51AE"/>
    <w:lvl w:ilvl="0" w:tplc="81CAB04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67B2341"/>
    <w:multiLevelType w:val="hybridMultilevel"/>
    <w:tmpl w:val="FF2A9D56"/>
    <w:lvl w:ilvl="0" w:tplc="0C80101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2C6CEC"/>
    <w:multiLevelType w:val="hybridMultilevel"/>
    <w:tmpl w:val="29BED0B6"/>
    <w:lvl w:ilvl="0" w:tplc="D15661C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3042867"/>
    <w:multiLevelType w:val="hybridMultilevel"/>
    <w:tmpl w:val="12CC84EC"/>
    <w:lvl w:ilvl="0" w:tplc="7D3A76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8BF035E"/>
    <w:multiLevelType w:val="hybridMultilevel"/>
    <w:tmpl w:val="CDBAEE4E"/>
    <w:lvl w:ilvl="0" w:tplc="F87C721C">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35E"/>
    <w:rsid w:val="00017D6D"/>
    <w:rsid w:val="0008725F"/>
    <w:rsid w:val="000914FF"/>
    <w:rsid w:val="000B223B"/>
    <w:rsid w:val="000E1890"/>
    <w:rsid w:val="000F4C25"/>
    <w:rsid w:val="001105F0"/>
    <w:rsid w:val="00127740"/>
    <w:rsid w:val="0012790E"/>
    <w:rsid w:val="00133A8E"/>
    <w:rsid w:val="001359FA"/>
    <w:rsid w:val="001A0C6B"/>
    <w:rsid w:val="001B061C"/>
    <w:rsid w:val="001C6366"/>
    <w:rsid w:val="001C76A8"/>
    <w:rsid w:val="001D4948"/>
    <w:rsid w:val="001D644C"/>
    <w:rsid w:val="001F6681"/>
    <w:rsid w:val="002162A4"/>
    <w:rsid w:val="00256457"/>
    <w:rsid w:val="00272A9D"/>
    <w:rsid w:val="002935D5"/>
    <w:rsid w:val="002B3E0F"/>
    <w:rsid w:val="00300E07"/>
    <w:rsid w:val="00330987"/>
    <w:rsid w:val="00335CA1"/>
    <w:rsid w:val="00351788"/>
    <w:rsid w:val="003902A0"/>
    <w:rsid w:val="00397C4A"/>
    <w:rsid w:val="003A517F"/>
    <w:rsid w:val="003C42D9"/>
    <w:rsid w:val="003D3F6E"/>
    <w:rsid w:val="003E7F0A"/>
    <w:rsid w:val="003F7BE0"/>
    <w:rsid w:val="0040182B"/>
    <w:rsid w:val="00405788"/>
    <w:rsid w:val="0041634E"/>
    <w:rsid w:val="004218F3"/>
    <w:rsid w:val="00435F48"/>
    <w:rsid w:val="00442451"/>
    <w:rsid w:val="00452D79"/>
    <w:rsid w:val="00454DB4"/>
    <w:rsid w:val="00476DDF"/>
    <w:rsid w:val="00481674"/>
    <w:rsid w:val="00536967"/>
    <w:rsid w:val="005624EE"/>
    <w:rsid w:val="0056551A"/>
    <w:rsid w:val="00575CA0"/>
    <w:rsid w:val="00577364"/>
    <w:rsid w:val="005B3696"/>
    <w:rsid w:val="005E65A6"/>
    <w:rsid w:val="005F038F"/>
    <w:rsid w:val="00641BDD"/>
    <w:rsid w:val="00660413"/>
    <w:rsid w:val="00686101"/>
    <w:rsid w:val="006A7DE1"/>
    <w:rsid w:val="006B17F3"/>
    <w:rsid w:val="006D58B6"/>
    <w:rsid w:val="006E4A33"/>
    <w:rsid w:val="00734F72"/>
    <w:rsid w:val="0075494D"/>
    <w:rsid w:val="00764A87"/>
    <w:rsid w:val="007863DC"/>
    <w:rsid w:val="007A2A5F"/>
    <w:rsid w:val="007B3EA9"/>
    <w:rsid w:val="007B5E65"/>
    <w:rsid w:val="007E66D1"/>
    <w:rsid w:val="008244C0"/>
    <w:rsid w:val="00840CA7"/>
    <w:rsid w:val="00851F60"/>
    <w:rsid w:val="0085292E"/>
    <w:rsid w:val="008630BA"/>
    <w:rsid w:val="00864C4F"/>
    <w:rsid w:val="00870DF0"/>
    <w:rsid w:val="00893C7D"/>
    <w:rsid w:val="00896EE3"/>
    <w:rsid w:val="008A1F36"/>
    <w:rsid w:val="008A33C0"/>
    <w:rsid w:val="009134E5"/>
    <w:rsid w:val="00916410"/>
    <w:rsid w:val="00943AF9"/>
    <w:rsid w:val="0096203A"/>
    <w:rsid w:val="009672F4"/>
    <w:rsid w:val="009726A5"/>
    <w:rsid w:val="009852CA"/>
    <w:rsid w:val="009E7EED"/>
    <w:rsid w:val="00A17140"/>
    <w:rsid w:val="00A34610"/>
    <w:rsid w:val="00A45E50"/>
    <w:rsid w:val="00A53847"/>
    <w:rsid w:val="00A66F24"/>
    <w:rsid w:val="00A75478"/>
    <w:rsid w:val="00AF3598"/>
    <w:rsid w:val="00B0070F"/>
    <w:rsid w:val="00B22978"/>
    <w:rsid w:val="00B27A92"/>
    <w:rsid w:val="00B3585A"/>
    <w:rsid w:val="00B376BE"/>
    <w:rsid w:val="00B37CB5"/>
    <w:rsid w:val="00B42E67"/>
    <w:rsid w:val="00B56930"/>
    <w:rsid w:val="00BA6969"/>
    <w:rsid w:val="00BA72A1"/>
    <w:rsid w:val="00BB1DB1"/>
    <w:rsid w:val="00C03F1B"/>
    <w:rsid w:val="00C04BFF"/>
    <w:rsid w:val="00C21659"/>
    <w:rsid w:val="00C2371E"/>
    <w:rsid w:val="00C30A4D"/>
    <w:rsid w:val="00C33240"/>
    <w:rsid w:val="00C37430"/>
    <w:rsid w:val="00C476E7"/>
    <w:rsid w:val="00C64DFB"/>
    <w:rsid w:val="00C66F4A"/>
    <w:rsid w:val="00C84710"/>
    <w:rsid w:val="00C93B7B"/>
    <w:rsid w:val="00CB47E9"/>
    <w:rsid w:val="00D14B29"/>
    <w:rsid w:val="00D1535E"/>
    <w:rsid w:val="00D51786"/>
    <w:rsid w:val="00DA0CB4"/>
    <w:rsid w:val="00DC07D3"/>
    <w:rsid w:val="00DC302D"/>
    <w:rsid w:val="00DD0DCC"/>
    <w:rsid w:val="00DF0C60"/>
    <w:rsid w:val="00DF3927"/>
    <w:rsid w:val="00E00DFC"/>
    <w:rsid w:val="00E46813"/>
    <w:rsid w:val="00E527D1"/>
    <w:rsid w:val="00E635AC"/>
    <w:rsid w:val="00E7601D"/>
    <w:rsid w:val="00EA1510"/>
    <w:rsid w:val="00EB065E"/>
    <w:rsid w:val="00EE179F"/>
    <w:rsid w:val="00EF4944"/>
    <w:rsid w:val="00EF6FB1"/>
    <w:rsid w:val="00F037BF"/>
    <w:rsid w:val="00F51AAC"/>
    <w:rsid w:val="00F57909"/>
    <w:rsid w:val="00F57B6B"/>
    <w:rsid w:val="00F6460E"/>
    <w:rsid w:val="00F754FF"/>
    <w:rsid w:val="00F93D1A"/>
    <w:rsid w:val="00FA1EEE"/>
    <w:rsid w:val="00FD38B7"/>
    <w:rsid w:val="00FE641B"/>
    <w:rsid w:val="00FF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35E"/>
    <w:pPr>
      <w:spacing w:after="0" w:line="240" w:lineRule="auto"/>
    </w:pPr>
    <w:rPr>
      <w:rFonts w:ascii="Times New Roman" w:eastAsia="Times New Roman" w:hAnsi="Times New Roman" w:cs="Times New Roman"/>
      <w:sz w:val="24"/>
      <w:szCs w:val="24"/>
    </w:rPr>
  </w:style>
  <w:style w:type="paragraph" w:styleId="Heading1">
    <w:name w:val="heading 1"/>
    <w:aliases w:val="Heading 1 Char1,Heading 1 Char Char"/>
    <w:basedOn w:val="Normal"/>
    <w:next w:val="Normal"/>
    <w:link w:val="Heading1Char"/>
    <w:qFormat/>
    <w:rsid w:val="00D1535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1535E"/>
    <w:pPr>
      <w:keepNext/>
      <w:spacing w:before="240" w:after="120" w:line="360" w:lineRule="atLeast"/>
      <w:jc w:val="both"/>
      <w:outlineLvl w:val="1"/>
    </w:pPr>
    <w:rPr>
      <w:rFonts w:ascii="Tahoma" w:hAnsi="Tahoma" w:cs="Tahoma"/>
      <w:b/>
      <w:noProof/>
      <w:color w:val="0000FF"/>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
    <w:basedOn w:val="DefaultParagraphFont"/>
    <w:link w:val="Heading1"/>
    <w:rsid w:val="00D1535E"/>
    <w:rPr>
      <w:rFonts w:ascii="Arial" w:eastAsia="Times New Roman" w:hAnsi="Arial" w:cs="Arial"/>
      <w:b/>
      <w:bCs/>
      <w:kern w:val="32"/>
      <w:sz w:val="32"/>
      <w:szCs w:val="32"/>
    </w:rPr>
  </w:style>
  <w:style w:type="character" w:customStyle="1" w:styleId="Heading2Char">
    <w:name w:val="Heading 2 Char"/>
    <w:basedOn w:val="DefaultParagraphFont"/>
    <w:link w:val="Heading2"/>
    <w:rsid w:val="00D1535E"/>
    <w:rPr>
      <w:rFonts w:ascii="Tahoma" w:eastAsia="Times New Roman" w:hAnsi="Tahoma" w:cs="Tahoma"/>
      <w:b/>
      <w:noProof/>
      <w:color w:val="0000FF"/>
      <w:sz w:val="24"/>
      <w:szCs w:val="24"/>
      <w:lang w:val="da-DK"/>
    </w:rPr>
  </w:style>
  <w:style w:type="paragraph" w:styleId="Footer">
    <w:name w:val="footer"/>
    <w:basedOn w:val="Normal"/>
    <w:link w:val="FooterChar"/>
    <w:rsid w:val="00D1535E"/>
    <w:pPr>
      <w:tabs>
        <w:tab w:val="center" w:pos="4320"/>
        <w:tab w:val="right" w:pos="8640"/>
      </w:tabs>
    </w:pPr>
    <w:rPr>
      <w:rFonts w:ascii=".VnTime" w:hAnsi=".VnTime"/>
      <w:sz w:val="28"/>
      <w:szCs w:val="28"/>
    </w:rPr>
  </w:style>
  <w:style w:type="character" w:customStyle="1" w:styleId="FooterChar">
    <w:name w:val="Footer Char"/>
    <w:basedOn w:val="DefaultParagraphFont"/>
    <w:link w:val="Footer"/>
    <w:rsid w:val="00D1535E"/>
    <w:rPr>
      <w:rFonts w:ascii=".VnTime" w:eastAsia="Times New Roman" w:hAnsi=".VnTime" w:cs="Times New Roman"/>
      <w:sz w:val="28"/>
      <w:szCs w:val="28"/>
    </w:rPr>
  </w:style>
  <w:style w:type="character" w:styleId="PageNumber">
    <w:name w:val="page number"/>
    <w:basedOn w:val="DefaultParagraphFont"/>
    <w:rsid w:val="00D1535E"/>
  </w:style>
  <w:style w:type="paragraph" w:styleId="NormalWeb">
    <w:name w:val="Normal (Web)"/>
    <w:basedOn w:val="Normal"/>
    <w:rsid w:val="00D1535E"/>
    <w:pPr>
      <w:widowControl w:val="0"/>
      <w:adjustRightInd w:val="0"/>
      <w:spacing w:before="100" w:beforeAutospacing="1" w:after="100" w:afterAutospacing="1" w:line="360" w:lineRule="atLeast"/>
      <w:jc w:val="both"/>
      <w:textAlignment w:val="baseline"/>
    </w:pPr>
    <w:rPr>
      <w:noProof/>
      <w:color w:val="000000"/>
      <w:lang w:val="en-GB"/>
    </w:rPr>
  </w:style>
  <w:style w:type="character" w:styleId="Strong">
    <w:name w:val="Strong"/>
    <w:qFormat/>
    <w:rsid w:val="00D1535E"/>
    <w:rPr>
      <w:b/>
      <w:bCs/>
    </w:rPr>
  </w:style>
  <w:style w:type="character" w:customStyle="1" w:styleId="c2">
    <w:name w:val="c2"/>
    <w:rsid w:val="00D1535E"/>
  </w:style>
  <w:style w:type="character" w:customStyle="1" w:styleId="apple-converted-space">
    <w:name w:val="apple-converted-space"/>
    <w:rsid w:val="00D1535E"/>
  </w:style>
  <w:style w:type="paragraph" w:customStyle="1" w:styleId="msonormalc3">
    <w:name w:val="msonormal c3"/>
    <w:basedOn w:val="Normal"/>
    <w:rsid w:val="00D1535E"/>
    <w:pPr>
      <w:spacing w:before="100" w:beforeAutospacing="1" w:after="100" w:afterAutospacing="1"/>
    </w:pPr>
  </w:style>
  <w:style w:type="paragraph" w:customStyle="1" w:styleId="msonormalc8">
    <w:name w:val="msonormal c8"/>
    <w:basedOn w:val="Normal"/>
    <w:rsid w:val="00D1535E"/>
    <w:pPr>
      <w:spacing w:before="100" w:beforeAutospacing="1" w:after="100" w:afterAutospacing="1"/>
    </w:pPr>
  </w:style>
  <w:style w:type="paragraph" w:customStyle="1" w:styleId="msonormalc11">
    <w:name w:val="msonormal c11"/>
    <w:basedOn w:val="Normal"/>
    <w:rsid w:val="00D1535E"/>
    <w:pPr>
      <w:spacing w:before="100" w:beforeAutospacing="1" w:after="100" w:afterAutospacing="1"/>
    </w:pPr>
  </w:style>
  <w:style w:type="character" w:customStyle="1" w:styleId="c10">
    <w:name w:val="c10"/>
    <w:rsid w:val="00D1535E"/>
  </w:style>
  <w:style w:type="paragraph" w:styleId="ListParagraph">
    <w:name w:val="List Paragraph"/>
    <w:basedOn w:val="Normal"/>
    <w:uiPriority w:val="34"/>
    <w:qFormat/>
    <w:rsid w:val="008244C0"/>
    <w:pPr>
      <w:ind w:left="720"/>
      <w:contextualSpacing/>
    </w:pPr>
  </w:style>
  <w:style w:type="paragraph" w:styleId="Header">
    <w:name w:val="header"/>
    <w:basedOn w:val="Normal"/>
    <w:link w:val="HeaderChar"/>
    <w:uiPriority w:val="99"/>
    <w:unhideWhenUsed/>
    <w:rsid w:val="00EF6FB1"/>
    <w:pPr>
      <w:tabs>
        <w:tab w:val="center" w:pos="4680"/>
        <w:tab w:val="right" w:pos="9360"/>
      </w:tabs>
    </w:pPr>
  </w:style>
  <w:style w:type="character" w:customStyle="1" w:styleId="HeaderChar">
    <w:name w:val="Header Char"/>
    <w:basedOn w:val="DefaultParagraphFont"/>
    <w:link w:val="Header"/>
    <w:uiPriority w:val="99"/>
    <w:rsid w:val="00EF6FB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35E"/>
    <w:pPr>
      <w:spacing w:after="0" w:line="240" w:lineRule="auto"/>
    </w:pPr>
    <w:rPr>
      <w:rFonts w:ascii="Times New Roman" w:eastAsia="Times New Roman" w:hAnsi="Times New Roman" w:cs="Times New Roman"/>
      <w:sz w:val="24"/>
      <w:szCs w:val="24"/>
    </w:rPr>
  </w:style>
  <w:style w:type="paragraph" w:styleId="Heading1">
    <w:name w:val="heading 1"/>
    <w:aliases w:val="Heading 1 Char1,Heading 1 Char Char"/>
    <w:basedOn w:val="Normal"/>
    <w:next w:val="Normal"/>
    <w:link w:val="Heading1Char"/>
    <w:qFormat/>
    <w:rsid w:val="00D1535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1535E"/>
    <w:pPr>
      <w:keepNext/>
      <w:spacing w:before="240" w:after="120" w:line="360" w:lineRule="atLeast"/>
      <w:jc w:val="both"/>
      <w:outlineLvl w:val="1"/>
    </w:pPr>
    <w:rPr>
      <w:rFonts w:ascii="Tahoma" w:hAnsi="Tahoma" w:cs="Tahoma"/>
      <w:b/>
      <w:noProof/>
      <w:color w:val="0000FF"/>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
    <w:basedOn w:val="DefaultParagraphFont"/>
    <w:link w:val="Heading1"/>
    <w:rsid w:val="00D1535E"/>
    <w:rPr>
      <w:rFonts w:ascii="Arial" w:eastAsia="Times New Roman" w:hAnsi="Arial" w:cs="Arial"/>
      <w:b/>
      <w:bCs/>
      <w:kern w:val="32"/>
      <w:sz w:val="32"/>
      <w:szCs w:val="32"/>
    </w:rPr>
  </w:style>
  <w:style w:type="character" w:customStyle="1" w:styleId="Heading2Char">
    <w:name w:val="Heading 2 Char"/>
    <w:basedOn w:val="DefaultParagraphFont"/>
    <w:link w:val="Heading2"/>
    <w:rsid w:val="00D1535E"/>
    <w:rPr>
      <w:rFonts w:ascii="Tahoma" w:eastAsia="Times New Roman" w:hAnsi="Tahoma" w:cs="Tahoma"/>
      <w:b/>
      <w:noProof/>
      <w:color w:val="0000FF"/>
      <w:sz w:val="24"/>
      <w:szCs w:val="24"/>
      <w:lang w:val="da-DK"/>
    </w:rPr>
  </w:style>
  <w:style w:type="paragraph" w:styleId="Footer">
    <w:name w:val="footer"/>
    <w:basedOn w:val="Normal"/>
    <w:link w:val="FooterChar"/>
    <w:rsid w:val="00D1535E"/>
    <w:pPr>
      <w:tabs>
        <w:tab w:val="center" w:pos="4320"/>
        <w:tab w:val="right" w:pos="8640"/>
      </w:tabs>
    </w:pPr>
    <w:rPr>
      <w:rFonts w:ascii=".VnTime" w:hAnsi=".VnTime"/>
      <w:sz w:val="28"/>
      <w:szCs w:val="28"/>
    </w:rPr>
  </w:style>
  <w:style w:type="character" w:customStyle="1" w:styleId="FooterChar">
    <w:name w:val="Footer Char"/>
    <w:basedOn w:val="DefaultParagraphFont"/>
    <w:link w:val="Footer"/>
    <w:rsid w:val="00D1535E"/>
    <w:rPr>
      <w:rFonts w:ascii=".VnTime" w:eastAsia="Times New Roman" w:hAnsi=".VnTime" w:cs="Times New Roman"/>
      <w:sz w:val="28"/>
      <w:szCs w:val="28"/>
    </w:rPr>
  </w:style>
  <w:style w:type="character" w:styleId="PageNumber">
    <w:name w:val="page number"/>
    <w:basedOn w:val="DefaultParagraphFont"/>
    <w:rsid w:val="00D1535E"/>
  </w:style>
  <w:style w:type="paragraph" w:styleId="NormalWeb">
    <w:name w:val="Normal (Web)"/>
    <w:basedOn w:val="Normal"/>
    <w:rsid w:val="00D1535E"/>
    <w:pPr>
      <w:widowControl w:val="0"/>
      <w:adjustRightInd w:val="0"/>
      <w:spacing w:before="100" w:beforeAutospacing="1" w:after="100" w:afterAutospacing="1" w:line="360" w:lineRule="atLeast"/>
      <w:jc w:val="both"/>
      <w:textAlignment w:val="baseline"/>
    </w:pPr>
    <w:rPr>
      <w:noProof/>
      <w:color w:val="000000"/>
      <w:lang w:val="en-GB"/>
    </w:rPr>
  </w:style>
  <w:style w:type="character" w:styleId="Strong">
    <w:name w:val="Strong"/>
    <w:qFormat/>
    <w:rsid w:val="00D1535E"/>
    <w:rPr>
      <w:b/>
      <w:bCs/>
    </w:rPr>
  </w:style>
  <w:style w:type="character" w:customStyle="1" w:styleId="c2">
    <w:name w:val="c2"/>
    <w:rsid w:val="00D1535E"/>
  </w:style>
  <w:style w:type="character" w:customStyle="1" w:styleId="apple-converted-space">
    <w:name w:val="apple-converted-space"/>
    <w:rsid w:val="00D1535E"/>
  </w:style>
  <w:style w:type="paragraph" w:customStyle="1" w:styleId="msonormalc3">
    <w:name w:val="msonormal c3"/>
    <w:basedOn w:val="Normal"/>
    <w:rsid w:val="00D1535E"/>
    <w:pPr>
      <w:spacing w:before="100" w:beforeAutospacing="1" w:after="100" w:afterAutospacing="1"/>
    </w:pPr>
  </w:style>
  <w:style w:type="paragraph" w:customStyle="1" w:styleId="msonormalc8">
    <w:name w:val="msonormal c8"/>
    <w:basedOn w:val="Normal"/>
    <w:rsid w:val="00D1535E"/>
    <w:pPr>
      <w:spacing w:before="100" w:beforeAutospacing="1" w:after="100" w:afterAutospacing="1"/>
    </w:pPr>
  </w:style>
  <w:style w:type="paragraph" w:customStyle="1" w:styleId="msonormalc11">
    <w:name w:val="msonormal c11"/>
    <w:basedOn w:val="Normal"/>
    <w:rsid w:val="00D1535E"/>
    <w:pPr>
      <w:spacing w:before="100" w:beforeAutospacing="1" w:after="100" w:afterAutospacing="1"/>
    </w:pPr>
  </w:style>
  <w:style w:type="character" w:customStyle="1" w:styleId="c10">
    <w:name w:val="c10"/>
    <w:rsid w:val="00D1535E"/>
  </w:style>
  <w:style w:type="paragraph" w:styleId="ListParagraph">
    <w:name w:val="List Paragraph"/>
    <w:basedOn w:val="Normal"/>
    <w:uiPriority w:val="34"/>
    <w:qFormat/>
    <w:rsid w:val="008244C0"/>
    <w:pPr>
      <w:ind w:left="720"/>
      <w:contextualSpacing/>
    </w:pPr>
  </w:style>
  <w:style w:type="paragraph" w:styleId="Header">
    <w:name w:val="header"/>
    <w:basedOn w:val="Normal"/>
    <w:link w:val="HeaderChar"/>
    <w:uiPriority w:val="99"/>
    <w:unhideWhenUsed/>
    <w:rsid w:val="00EF6FB1"/>
    <w:pPr>
      <w:tabs>
        <w:tab w:val="center" w:pos="4680"/>
        <w:tab w:val="right" w:pos="9360"/>
      </w:tabs>
    </w:pPr>
  </w:style>
  <w:style w:type="character" w:customStyle="1" w:styleId="HeaderChar">
    <w:name w:val="Header Char"/>
    <w:basedOn w:val="DefaultParagraphFont"/>
    <w:link w:val="Header"/>
    <w:uiPriority w:val="99"/>
    <w:rsid w:val="00EF6FB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4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B1390-BDDA-478B-A2D6-3269DD4C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9</Pages>
  <Words>2344</Words>
  <Characters>13363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dc:creator>
  <cp:lastModifiedBy>Windows User</cp:lastModifiedBy>
  <cp:revision>56</cp:revision>
  <dcterms:created xsi:type="dcterms:W3CDTF">2021-07-26T03:49:00Z</dcterms:created>
  <dcterms:modified xsi:type="dcterms:W3CDTF">2021-08-24T08:20:00Z</dcterms:modified>
</cp:coreProperties>
</file>